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5A" w:rsidRPr="0021414C" w:rsidRDefault="0034335A" w:rsidP="00A92AEA">
      <w:pPr>
        <w:pStyle w:val="af7"/>
        <w:spacing w:before="0"/>
        <w:ind w:firstLine="0"/>
        <w:outlineLvl w:val="0"/>
        <w:rPr>
          <w:sz w:val="24"/>
          <w:szCs w:val="24"/>
        </w:rPr>
      </w:pPr>
      <w:r w:rsidRPr="0021414C">
        <w:rPr>
          <w:sz w:val="24"/>
          <w:szCs w:val="24"/>
        </w:rPr>
        <w:t>1</w:t>
      </w:r>
      <w:r w:rsidR="00EF613E">
        <w:rPr>
          <w:sz w:val="24"/>
          <w:szCs w:val="24"/>
        </w:rPr>
        <w:t>2</w:t>
      </w:r>
      <w:r w:rsidRPr="0021414C">
        <w:rPr>
          <w:sz w:val="24"/>
          <w:szCs w:val="24"/>
        </w:rPr>
        <w:t>. ТРУД</w:t>
      </w:r>
    </w:p>
    <w:p w:rsidR="0034335A" w:rsidRPr="0021414C" w:rsidRDefault="0034335A" w:rsidP="00F76B9E">
      <w:pPr>
        <w:pStyle w:val="a5"/>
        <w:tabs>
          <w:tab w:val="clear" w:pos="709"/>
        </w:tabs>
        <w:spacing w:before="120" w:after="240"/>
        <w:jc w:val="center"/>
        <w:outlineLvl w:val="0"/>
        <w:rPr>
          <w:rFonts w:ascii="Arial" w:hAnsi="Arial" w:cs="Arial"/>
          <w:b/>
          <w:bCs/>
          <w:sz w:val="26"/>
          <w:szCs w:val="26"/>
        </w:rPr>
      </w:pPr>
      <w:r w:rsidRPr="0021414C">
        <w:rPr>
          <w:rFonts w:ascii="Arial" w:hAnsi="Arial" w:cs="Arial"/>
          <w:b/>
          <w:bCs/>
          <w:sz w:val="26"/>
          <w:szCs w:val="26"/>
        </w:rPr>
        <w:t>1</w:t>
      </w:r>
      <w:r w:rsidR="00EF613E">
        <w:rPr>
          <w:rFonts w:ascii="Arial" w:hAnsi="Arial" w:cs="Arial"/>
          <w:b/>
          <w:bCs/>
          <w:sz w:val="26"/>
          <w:szCs w:val="26"/>
        </w:rPr>
        <w:t>2</w:t>
      </w:r>
      <w:r w:rsidRPr="0021414C">
        <w:rPr>
          <w:rFonts w:ascii="Arial" w:hAnsi="Arial" w:cs="Arial"/>
          <w:b/>
          <w:bCs/>
          <w:sz w:val="26"/>
          <w:szCs w:val="26"/>
        </w:rPr>
        <w:t>.1. Занятость населения</w:t>
      </w:r>
    </w:p>
    <w:p w:rsidR="00C44338" w:rsidRPr="0021414C" w:rsidRDefault="00C44338" w:rsidP="00C44338">
      <w:pPr>
        <w:pStyle w:val="a7"/>
        <w:ind w:firstLine="709"/>
        <w:jc w:val="both"/>
        <w:rPr>
          <w:b w:val="0"/>
          <w:bCs w:val="0"/>
        </w:rPr>
      </w:pPr>
      <w:r w:rsidRPr="008424A7">
        <w:rPr>
          <w:b w:val="0"/>
          <w:bCs w:val="0"/>
          <w:spacing w:val="-8"/>
        </w:rPr>
        <w:t>В экономике области в декабре</w:t>
      </w:r>
      <w:r w:rsidRPr="008424A7">
        <w:rPr>
          <w:b w:val="0"/>
          <w:bCs w:val="0"/>
          <w:spacing w:val="-8"/>
          <w:lang w:val="ru-MO"/>
        </w:rPr>
        <w:t> </w:t>
      </w:r>
      <w:r w:rsidRPr="008424A7">
        <w:rPr>
          <w:b w:val="0"/>
          <w:bCs w:val="0"/>
          <w:spacing w:val="-8"/>
        </w:rPr>
        <w:t>2025 г. было занято 448,9 тыс. человек,</w:t>
      </w:r>
      <w:r w:rsidRPr="0021414C">
        <w:rPr>
          <w:b w:val="0"/>
          <w:bCs w:val="0"/>
        </w:rPr>
        <w:t xml:space="preserve"> что на 0,7% меньше, чем в декабре 2024</w:t>
      </w:r>
      <w:r w:rsidRPr="0021414C">
        <w:rPr>
          <w:b w:val="0"/>
          <w:bCs w:val="0"/>
          <w:lang w:val="en-US"/>
        </w:rPr>
        <w:t> </w:t>
      </w:r>
      <w:r w:rsidRPr="0021414C">
        <w:rPr>
          <w:b w:val="0"/>
          <w:bCs w:val="0"/>
        </w:rPr>
        <w:t>г.</w:t>
      </w:r>
    </w:p>
    <w:p w:rsidR="00C44338" w:rsidRPr="0021414C" w:rsidRDefault="00C44338" w:rsidP="006B6F1D">
      <w:pPr>
        <w:pStyle w:val="a7"/>
        <w:spacing w:before="180" w:after="120"/>
        <w:outlineLvl w:val="0"/>
        <w:rPr>
          <w:rFonts w:ascii="Arial" w:hAnsi="Arial" w:cs="Arial"/>
          <w:sz w:val="24"/>
          <w:szCs w:val="24"/>
          <w:vertAlign w:val="superscript"/>
        </w:rPr>
      </w:pPr>
      <w:r w:rsidRPr="0021414C">
        <w:rPr>
          <w:rFonts w:ascii="Arial" w:hAnsi="Arial" w:cs="Arial"/>
          <w:sz w:val="24"/>
          <w:szCs w:val="24"/>
        </w:rPr>
        <w:t>Численность занятого населения</w:t>
      </w:r>
    </w:p>
    <w:tbl>
      <w:tblPr>
        <w:tblW w:w="8732" w:type="dxa"/>
        <w:jc w:val="center"/>
        <w:tblLook w:val="0000" w:firstRow="0" w:lastRow="0" w:firstColumn="0" w:lastColumn="0" w:noHBand="0" w:noVBand="0"/>
      </w:tblPr>
      <w:tblGrid>
        <w:gridCol w:w="3241"/>
        <w:gridCol w:w="2616"/>
        <w:gridCol w:w="2875"/>
      </w:tblGrid>
      <w:tr w:rsidR="00C44338" w:rsidRPr="0021414C" w:rsidTr="00205317">
        <w:trPr>
          <w:tblHeader/>
          <w:jc w:val="center"/>
        </w:trPr>
        <w:tc>
          <w:tcPr>
            <w:tcW w:w="3241" w:type="dxa"/>
            <w:vMerge w:val="restart"/>
            <w:tcBorders>
              <w:top w:val="single" w:sz="4" w:space="0" w:color="auto"/>
              <w:left w:val="single" w:sz="4" w:space="0" w:color="auto"/>
              <w:right w:val="single" w:sz="4" w:space="0" w:color="auto"/>
            </w:tcBorders>
          </w:tcPr>
          <w:p w:rsidR="00C44338" w:rsidRPr="0021414C" w:rsidRDefault="00C44338" w:rsidP="00CE7709">
            <w:pPr>
              <w:spacing w:before="60" w:after="60" w:line="240" w:lineRule="exact"/>
              <w:jc w:val="center"/>
              <w:rPr>
                <w:sz w:val="26"/>
                <w:szCs w:val="26"/>
              </w:rPr>
            </w:pPr>
          </w:p>
        </w:tc>
        <w:tc>
          <w:tcPr>
            <w:tcW w:w="5491" w:type="dxa"/>
            <w:gridSpan w:val="2"/>
            <w:tcBorders>
              <w:top w:val="single" w:sz="4" w:space="0" w:color="auto"/>
              <w:left w:val="single" w:sz="4" w:space="0" w:color="auto"/>
              <w:bottom w:val="single" w:sz="4" w:space="0" w:color="auto"/>
              <w:right w:val="single" w:sz="4" w:space="0" w:color="auto"/>
            </w:tcBorders>
          </w:tcPr>
          <w:p w:rsidR="00C44338" w:rsidRPr="0021414C" w:rsidRDefault="00C44338" w:rsidP="00CE7709">
            <w:pPr>
              <w:spacing w:before="60" w:after="60" w:line="240" w:lineRule="exact"/>
              <w:jc w:val="center"/>
              <w:rPr>
                <w:sz w:val="26"/>
                <w:szCs w:val="26"/>
                <w:vertAlign w:val="superscript"/>
              </w:rPr>
            </w:pPr>
            <w:r w:rsidRPr="0021414C">
              <w:rPr>
                <w:sz w:val="26"/>
                <w:szCs w:val="26"/>
              </w:rPr>
              <w:t>Численность занятого населения</w:t>
            </w:r>
          </w:p>
        </w:tc>
      </w:tr>
      <w:tr w:rsidR="00C44338" w:rsidRPr="0021414C" w:rsidTr="00205317">
        <w:trPr>
          <w:tblHeader/>
          <w:jc w:val="center"/>
        </w:trPr>
        <w:tc>
          <w:tcPr>
            <w:tcW w:w="3241" w:type="dxa"/>
            <w:vMerge/>
            <w:tcBorders>
              <w:left w:val="single" w:sz="4" w:space="0" w:color="auto"/>
              <w:bottom w:val="single" w:sz="4" w:space="0" w:color="auto"/>
              <w:right w:val="single" w:sz="4" w:space="0" w:color="auto"/>
            </w:tcBorders>
          </w:tcPr>
          <w:p w:rsidR="00C44338" w:rsidRPr="0021414C" w:rsidRDefault="00C44338" w:rsidP="00CE7709">
            <w:pPr>
              <w:spacing w:before="60" w:after="60" w:line="240" w:lineRule="exact"/>
              <w:jc w:val="center"/>
              <w:rPr>
                <w:sz w:val="26"/>
                <w:szCs w:val="26"/>
              </w:rPr>
            </w:pPr>
          </w:p>
        </w:tc>
        <w:tc>
          <w:tcPr>
            <w:tcW w:w="2616" w:type="dxa"/>
            <w:tcBorders>
              <w:top w:val="single" w:sz="4" w:space="0" w:color="auto"/>
              <w:left w:val="single" w:sz="4" w:space="0" w:color="auto"/>
              <w:bottom w:val="single" w:sz="4" w:space="0" w:color="auto"/>
              <w:right w:val="single" w:sz="4" w:space="0" w:color="auto"/>
            </w:tcBorders>
          </w:tcPr>
          <w:p w:rsidR="00C44338" w:rsidRPr="0021414C" w:rsidRDefault="00C44338" w:rsidP="00CE7709">
            <w:pPr>
              <w:spacing w:before="60" w:after="60" w:line="240" w:lineRule="exact"/>
              <w:jc w:val="center"/>
              <w:rPr>
                <w:sz w:val="26"/>
                <w:szCs w:val="26"/>
              </w:rPr>
            </w:pPr>
            <w:r w:rsidRPr="0021414C">
              <w:rPr>
                <w:sz w:val="26"/>
                <w:szCs w:val="26"/>
              </w:rPr>
              <w:t>всего,</w:t>
            </w:r>
            <w:r w:rsidRPr="0021414C">
              <w:rPr>
                <w:sz w:val="26"/>
                <w:szCs w:val="26"/>
              </w:rPr>
              <w:br/>
              <w:t>тыс. человек</w:t>
            </w:r>
          </w:p>
        </w:tc>
        <w:tc>
          <w:tcPr>
            <w:tcW w:w="2875" w:type="dxa"/>
            <w:tcBorders>
              <w:top w:val="single" w:sz="4" w:space="0" w:color="auto"/>
              <w:left w:val="single" w:sz="4" w:space="0" w:color="auto"/>
              <w:bottom w:val="single" w:sz="4" w:space="0" w:color="auto"/>
              <w:right w:val="single" w:sz="4" w:space="0" w:color="auto"/>
            </w:tcBorders>
          </w:tcPr>
          <w:p w:rsidR="00C44338" w:rsidRPr="0021414C" w:rsidRDefault="00C44338" w:rsidP="00CE7709">
            <w:pPr>
              <w:spacing w:before="60" w:after="60" w:line="240" w:lineRule="exact"/>
              <w:jc w:val="center"/>
              <w:rPr>
                <w:sz w:val="26"/>
                <w:szCs w:val="26"/>
              </w:rPr>
            </w:pPr>
            <w:proofErr w:type="gramStart"/>
            <w:r w:rsidRPr="0021414C">
              <w:rPr>
                <w:sz w:val="26"/>
                <w:szCs w:val="26"/>
              </w:rPr>
              <w:t>в</w:t>
            </w:r>
            <w:proofErr w:type="gramEnd"/>
            <w:r w:rsidRPr="0021414C">
              <w:rPr>
                <w:sz w:val="26"/>
                <w:szCs w:val="26"/>
              </w:rPr>
              <w:t xml:space="preserve"> % к соответствующему </w:t>
            </w:r>
            <w:r w:rsidRPr="0021414C">
              <w:rPr>
                <w:sz w:val="26"/>
                <w:szCs w:val="26"/>
              </w:rPr>
              <w:br/>
              <w:t>периоду предыдущего года</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jc w:val="center"/>
              <w:rPr>
                <w:b/>
                <w:sz w:val="26"/>
                <w:szCs w:val="26"/>
              </w:rPr>
            </w:pPr>
            <w:r w:rsidRPr="0021414C">
              <w:rPr>
                <w:b/>
                <w:sz w:val="26"/>
                <w:szCs w:val="26"/>
              </w:rPr>
              <w:t>2024 г.</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b/>
                <w:i/>
                <w:sz w:val="26"/>
                <w:szCs w:val="26"/>
                <w:lang w:val="ru-MO"/>
              </w:rPr>
            </w:pP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b/>
                <w:i/>
                <w:sz w:val="26"/>
                <w:szCs w:val="26"/>
                <w:lang w:val="ru-MO"/>
              </w:rPr>
            </w:pP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spacing w:before="40" w:after="30" w:line="240" w:lineRule="exact"/>
              <w:ind w:left="397"/>
              <w:rPr>
                <w:sz w:val="26"/>
                <w:szCs w:val="26"/>
              </w:rPr>
            </w:pPr>
            <w:r w:rsidRPr="0021414C">
              <w:rPr>
                <w:sz w:val="26"/>
                <w:szCs w:val="26"/>
              </w:rPr>
              <w:t>Январь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456,4</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99,0</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spacing w:before="40" w:after="30" w:line="240" w:lineRule="exact"/>
              <w:ind w:left="397"/>
              <w:rPr>
                <w:sz w:val="26"/>
                <w:szCs w:val="26"/>
              </w:rPr>
            </w:pPr>
            <w:r w:rsidRPr="0021414C">
              <w:rPr>
                <w:sz w:val="26"/>
                <w:szCs w:val="26"/>
              </w:rPr>
              <w:t>Февраль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456,4</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99,1</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sz w:val="26"/>
                <w:szCs w:val="26"/>
              </w:rPr>
            </w:pPr>
            <w:r w:rsidRPr="0021414C">
              <w:rPr>
                <w:sz w:val="26"/>
                <w:szCs w:val="26"/>
              </w:rPr>
              <w:t>Март</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456,2</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99,0</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spacing w:before="40" w:after="30" w:line="240" w:lineRule="exact"/>
              <w:ind w:left="397"/>
              <w:rPr>
                <w:sz w:val="26"/>
                <w:szCs w:val="26"/>
              </w:rPr>
            </w:pPr>
            <w:r w:rsidRPr="0021414C">
              <w:rPr>
                <w:sz w:val="26"/>
                <w:szCs w:val="26"/>
              </w:rPr>
              <w:t>Апрель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454,6</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99,1</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spacing w:before="40" w:after="30" w:line="240" w:lineRule="exact"/>
              <w:ind w:left="397"/>
              <w:rPr>
                <w:sz w:val="26"/>
                <w:szCs w:val="26"/>
              </w:rPr>
            </w:pPr>
            <w:r w:rsidRPr="0021414C">
              <w:rPr>
                <w:sz w:val="26"/>
                <w:szCs w:val="26"/>
              </w:rPr>
              <w:t>Май</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rPr>
            </w:pPr>
            <w:r w:rsidRPr="0021414C">
              <w:rPr>
                <w:sz w:val="26"/>
                <w:szCs w:val="26"/>
              </w:rPr>
              <w:t>452,6</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99,1</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sz w:val="26"/>
                <w:szCs w:val="26"/>
              </w:rPr>
            </w:pPr>
            <w:r w:rsidRPr="0021414C">
              <w:rPr>
                <w:bCs/>
                <w:iCs/>
                <w:sz w:val="26"/>
                <w:szCs w:val="26"/>
              </w:rPr>
              <w:t>Июнь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rPr>
            </w:pPr>
            <w:r w:rsidRPr="0021414C">
              <w:rPr>
                <w:sz w:val="26"/>
                <w:szCs w:val="26"/>
              </w:rPr>
              <w:t>452,2</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99,0</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bCs/>
                <w:iCs/>
                <w:sz w:val="26"/>
                <w:szCs w:val="26"/>
              </w:rPr>
            </w:pPr>
            <w:r w:rsidRPr="0021414C">
              <w:rPr>
                <w:bCs/>
                <w:iCs/>
                <w:sz w:val="26"/>
                <w:szCs w:val="26"/>
              </w:rPr>
              <w:t>Июль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452,5</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99,1</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bCs/>
                <w:iCs/>
                <w:sz w:val="26"/>
                <w:szCs w:val="26"/>
              </w:rPr>
            </w:pPr>
            <w:r w:rsidRPr="0021414C">
              <w:rPr>
                <w:bCs/>
                <w:iCs/>
                <w:sz w:val="26"/>
                <w:szCs w:val="26"/>
              </w:rPr>
              <w:t>Август</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453,2</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99,1</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bCs/>
                <w:iCs/>
                <w:sz w:val="26"/>
                <w:szCs w:val="26"/>
              </w:rPr>
            </w:pPr>
            <w:r w:rsidRPr="0021414C">
              <w:rPr>
                <w:bCs/>
                <w:iCs/>
                <w:sz w:val="26"/>
                <w:szCs w:val="26"/>
              </w:rPr>
              <w:t>Сентябрь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451,5</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99,0</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bCs/>
                <w:iCs/>
                <w:sz w:val="26"/>
                <w:szCs w:val="26"/>
              </w:rPr>
            </w:pPr>
            <w:r w:rsidRPr="0021414C">
              <w:rPr>
                <w:bCs/>
                <w:iCs/>
                <w:sz w:val="26"/>
                <w:szCs w:val="26"/>
              </w:rPr>
              <w:t>Октябрь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452,2</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99,2</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bCs/>
                <w:iCs/>
                <w:sz w:val="26"/>
                <w:szCs w:val="26"/>
              </w:rPr>
            </w:pPr>
            <w:r w:rsidRPr="0021414C">
              <w:rPr>
                <w:bCs/>
                <w:iCs/>
                <w:sz w:val="26"/>
                <w:szCs w:val="26"/>
              </w:rPr>
              <w:t>Ноябрь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451,7</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99,2</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bCs/>
                <w:i/>
                <w:iCs/>
                <w:sz w:val="26"/>
                <w:szCs w:val="26"/>
              </w:rPr>
            </w:pPr>
            <w:r w:rsidRPr="0021414C">
              <w:rPr>
                <w:bCs/>
                <w:i/>
                <w:iCs/>
                <w:sz w:val="26"/>
                <w:szCs w:val="26"/>
              </w:rPr>
              <w:t>Декабрь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i/>
                <w:sz w:val="26"/>
                <w:szCs w:val="26"/>
                <w:lang w:val="ru-MO"/>
              </w:rPr>
            </w:pPr>
            <w:r w:rsidRPr="0021414C">
              <w:rPr>
                <w:i/>
                <w:sz w:val="26"/>
                <w:szCs w:val="26"/>
                <w:lang w:val="ru-MO"/>
              </w:rPr>
              <w:t>452,2</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i/>
                <w:sz w:val="26"/>
                <w:szCs w:val="26"/>
                <w:lang w:val="ru-MO"/>
              </w:rPr>
            </w:pPr>
            <w:r w:rsidRPr="0021414C">
              <w:rPr>
                <w:i/>
                <w:sz w:val="26"/>
                <w:szCs w:val="26"/>
                <w:lang w:val="ru-MO"/>
              </w:rPr>
              <w:t>99,2</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rPr>
                <w:b/>
                <w:sz w:val="26"/>
                <w:szCs w:val="26"/>
              </w:rPr>
            </w:pPr>
            <w:proofErr w:type="gramStart"/>
            <w:r w:rsidRPr="0021414C">
              <w:rPr>
                <w:b/>
                <w:sz w:val="26"/>
                <w:szCs w:val="26"/>
              </w:rPr>
              <w:t>Январь-декабрь</w:t>
            </w:r>
            <w:r w:rsidRPr="0021414C">
              <w:rPr>
                <w:b/>
                <w:sz w:val="26"/>
                <w:szCs w:val="26"/>
                <w:vertAlign w:val="superscript"/>
              </w:rPr>
              <w:t>1</w:t>
            </w:r>
            <w:r w:rsidRPr="0021414C">
              <w:rPr>
                <w:b/>
                <w:sz w:val="26"/>
                <w:szCs w:val="26"/>
                <w:vertAlign w:val="superscript"/>
                <w:lang w:val="en-US"/>
              </w:rPr>
              <w:t>)</w:t>
            </w:r>
            <w:proofErr w:type="gramEnd"/>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b/>
                <w:sz w:val="26"/>
                <w:szCs w:val="26"/>
                <w:lang w:val="ru-MO"/>
              </w:rPr>
            </w:pPr>
            <w:r w:rsidRPr="0021414C">
              <w:rPr>
                <w:b/>
                <w:sz w:val="26"/>
                <w:szCs w:val="26"/>
                <w:lang w:val="ru-MO"/>
              </w:rPr>
              <w:t>453,5</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b/>
                <w:sz w:val="26"/>
                <w:szCs w:val="26"/>
                <w:lang w:val="ru-MO"/>
              </w:rPr>
            </w:pPr>
            <w:r w:rsidRPr="0021414C">
              <w:rPr>
                <w:b/>
                <w:sz w:val="26"/>
                <w:szCs w:val="26"/>
                <w:lang w:val="ru-MO"/>
              </w:rPr>
              <w:t>99,1</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jc w:val="center"/>
              <w:rPr>
                <w:b/>
                <w:sz w:val="26"/>
                <w:szCs w:val="26"/>
              </w:rPr>
            </w:pPr>
            <w:r w:rsidRPr="0021414C">
              <w:rPr>
                <w:b/>
                <w:sz w:val="26"/>
                <w:szCs w:val="26"/>
              </w:rPr>
              <w:t>2025 г.</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b/>
                <w:i/>
                <w:sz w:val="26"/>
                <w:szCs w:val="26"/>
                <w:lang w:val="ru-MO"/>
              </w:rPr>
            </w:pP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b/>
                <w:i/>
                <w:sz w:val="26"/>
                <w:szCs w:val="26"/>
                <w:lang w:val="ru-MO"/>
              </w:rPr>
            </w:pP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spacing w:before="40" w:after="30" w:line="240" w:lineRule="exact"/>
              <w:ind w:left="397"/>
              <w:rPr>
                <w:sz w:val="26"/>
                <w:szCs w:val="26"/>
              </w:rPr>
            </w:pPr>
            <w:r w:rsidRPr="0021414C">
              <w:rPr>
                <w:sz w:val="26"/>
                <w:szCs w:val="26"/>
              </w:rPr>
              <w:t>Январь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453,8</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99,4</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spacing w:before="40" w:after="30" w:line="240" w:lineRule="exact"/>
              <w:ind w:left="397"/>
              <w:rPr>
                <w:sz w:val="26"/>
                <w:szCs w:val="26"/>
              </w:rPr>
            </w:pPr>
            <w:r w:rsidRPr="0021414C">
              <w:rPr>
                <w:sz w:val="26"/>
                <w:szCs w:val="26"/>
              </w:rPr>
              <w:t>Февраль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452,4</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99,1</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sz w:val="26"/>
                <w:szCs w:val="26"/>
              </w:rPr>
            </w:pPr>
            <w:r w:rsidRPr="0021414C">
              <w:rPr>
                <w:sz w:val="26"/>
                <w:szCs w:val="26"/>
              </w:rPr>
              <w:t>Март</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452,8</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99,3</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spacing w:before="40" w:after="30" w:line="240" w:lineRule="exact"/>
              <w:ind w:left="397"/>
              <w:rPr>
                <w:sz w:val="26"/>
                <w:szCs w:val="26"/>
              </w:rPr>
            </w:pPr>
            <w:r w:rsidRPr="0021414C">
              <w:rPr>
                <w:sz w:val="26"/>
                <w:szCs w:val="26"/>
              </w:rPr>
              <w:t>Апрель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450,5</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rPr>
            </w:pPr>
            <w:r w:rsidRPr="0021414C">
              <w:rPr>
                <w:sz w:val="26"/>
                <w:szCs w:val="26"/>
              </w:rPr>
              <w:t>99,1</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spacing w:before="40" w:after="30" w:line="240" w:lineRule="exact"/>
              <w:ind w:left="397"/>
              <w:rPr>
                <w:sz w:val="26"/>
                <w:szCs w:val="26"/>
              </w:rPr>
            </w:pPr>
            <w:r w:rsidRPr="0021414C">
              <w:rPr>
                <w:sz w:val="26"/>
                <w:szCs w:val="26"/>
              </w:rPr>
              <w:t>Май</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448,6</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rPr>
            </w:pPr>
            <w:r w:rsidRPr="0021414C">
              <w:rPr>
                <w:sz w:val="26"/>
                <w:szCs w:val="26"/>
              </w:rPr>
              <w:t>99,1</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spacing w:before="40" w:after="30" w:line="240" w:lineRule="exact"/>
              <w:ind w:left="397"/>
              <w:rPr>
                <w:sz w:val="26"/>
                <w:szCs w:val="26"/>
              </w:rPr>
            </w:pPr>
            <w:r w:rsidRPr="0021414C">
              <w:rPr>
                <w:sz w:val="26"/>
                <w:szCs w:val="26"/>
              </w:rPr>
              <w:t>Июнь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449,0</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rPr>
            </w:pPr>
            <w:r w:rsidRPr="0021414C">
              <w:rPr>
                <w:sz w:val="26"/>
                <w:szCs w:val="26"/>
              </w:rPr>
              <w:t>99,3</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spacing w:before="40" w:after="30" w:line="240" w:lineRule="exact"/>
              <w:ind w:left="397"/>
              <w:rPr>
                <w:sz w:val="26"/>
                <w:szCs w:val="26"/>
              </w:rPr>
            </w:pPr>
            <w:r w:rsidRPr="0021414C">
              <w:rPr>
                <w:sz w:val="26"/>
                <w:szCs w:val="26"/>
              </w:rPr>
              <w:t>Июль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448,6</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rPr>
            </w:pPr>
            <w:r w:rsidRPr="0021414C">
              <w:rPr>
                <w:sz w:val="26"/>
                <w:szCs w:val="26"/>
              </w:rPr>
              <w:t>99,2</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bCs/>
                <w:iCs/>
                <w:sz w:val="26"/>
                <w:szCs w:val="26"/>
              </w:rPr>
            </w:pPr>
            <w:r w:rsidRPr="0021414C">
              <w:rPr>
                <w:bCs/>
                <w:iCs/>
                <w:sz w:val="26"/>
                <w:szCs w:val="26"/>
              </w:rPr>
              <w:t>Август</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450,1</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rPr>
            </w:pPr>
            <w:r w:rsidRPr="0021414C">
              <w:rPr>
                <w:sz w:val="26"/>
                <w:szCs w:val="26"/>
              </w:rPr>
              <w:t>99,3</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bCs/>
                <w:iCs/>
                <w:sz w:val="26"/>
                <w:szCs w:val="26"/>
              </w:rPr>
            </w:pPr>
            <w:r w:rsidRPr="0021414C">
              <w:rPr>
                <w:bCs/>
                <w:iCs/>
                <w:sz w:val="26"/>
                <w:szCs w:val="26"/>
              </w:rPr>
              <w:t>Сентябрь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449,1</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rPr>
            </w:pPr>
            <w:r w:rsidRPr="0021414C">
              <w:rPr>
                <w:sz w:val="26"/>
                <w:szCs w:val="26"/>
              </w:rPr>
              <w:t>99,5</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bCs/>
                <w:iCs/>
                <w:sz w:val="26"/>
                <w:szCs w:val="26"/>
              </w:rPr>
            </w:pPr>
            <w:r w:rsidRPr="0021414C">
              <w:rPr>
                <w:bCs/>
                <w:iCs/>
                <w:sz w:val="26"/>
                <w:szCs w:val="26"/>
              </w:rPr>
              <w:t>Октябрь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en-US"/>
              </w:rPr>
            </w:pPr>
            <w:r w:rsidRPr="0021414C">
              <w:rPr>
                <w:sz w:val="26"/>
                <w:szCs w:val="26"/>
                <w:lang w:val="ru-MO"/>
              </w:rPr>
              <w:t>448,</w:t>
            </w:r>
            <w:r w:rsidRPr="0021414C">
              <w:rPr>
                <w:sz w:val="26"/>
                <w:szCs w:val="26"/>
                <w:lang w:val="en-US"/>
              </w:rPr>
              <w:t>6</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rPr>
            </w:pPr>
            <w:r w:rsidRPr="0021414C">
              <w:rPr>
                <w:sz w:val="26"/>
                <w:szCs w:val="26"/>
              </w:rPr>
              <w:t>99,2</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bCs/>
                <w:iCs/>
                <w:sz w:val="26"/>
                <w:szCs w:val="26"/>
              </w:rPr>
            </w:pPr>
            <w:r w:rsidRPr="0021414C">
              <w:rPr>
                <w:bCs/>
                <w:iCs/>
                <w:sz w:val="26"/>
                <w:szCs w:val="26"/>
              </w:rPr>
              <w:t>Ноябрь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lang w:val="ru-MO"/>
              </w:rPr>
            </w:pPr>
            <w:r w:rsidRPr="0021414C">
              <w:rPr>
                <w:sz w:val="26"/>
                <w:szCs w:val="26"/>
                <w:lang w:val="ru-MO"/>
              </w:rPr>
              <w:t>447,7</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sz w:val="26"/>
                <w:szCs w:val="26"/>
              </w:rPr>
            </w:pPr>
            <w:r w:rsidRPr="0021414C">
              <w:rPr>
                <w:sz w:val="26"/>
                <w:szCs w:val="26"/>
              </w:rPr>
              <w:t>99,1</w:t>
            </w:r>
          </w:p>
        </w:tc>
      </w:tr>
      <w:tr w:rsidR="00C44338" w:rsidRPr="0021414C" w:rsidTr="00205317">
        <w:trPr>
          <w:jc w:val="center"/>
        </w:trPr>
        <w:tc>
          <w:tcPr>
            <w:tcW w:w="3241" w:type="dxa"/>
            <w:tcBorders>
              <w:left w:val="single" w:sz="4" w:space="0" w:color="auto"/>
              <w:right w:val="single" w:sz="4" w:space="0" w:color="auto"/>
            </w:tcBorders>
            <w:vAlign w:val="bottom"/>
          </w:tcPr>
          <w:p w:rsidR="00C44338" w:rsidRPr="0021414C" w:rsidRDefault="00C44338" w:rsidP="006B6F1D">
            <w:pPr>
              <w:tabs>
                <w:tab w:val="left" w:pos="2848"/>
              </w:tabs>
              <w:spacing w:before="40" w:after="30" w:line="240" w:lineRule="exact"/>
              <w:ind w:left="397"/>
              <w:rPr>
                <w:b/>
                <w:bCs/>
                <w:i/>
                <w:iCs/>
                <w:sz w:val="26"/>
                <w:szCs w:val="26"/>
              </w:rPr>
            </w:pPr>
            <w:r w:rsidRPr="0021414C">
              <w:rPr>
                <w:b/>
                <w:bCs/>
                <w:i/>
                <w:iCs/>
                <w:sz w:val="26"/>
                <w:szCs w:val="26"/>
              </w:rPr>
              <w:t>Декабрь</w:t>
            </w:r>
          </w:p>
        </w:tc>
        <w:tc>
          <w:tcPr>
            <w:tcW w:w="2616"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b/>
                <w:i/>
                <w:sz w:val="26"/>
                <w:szCs w:val="26"/>
                <w:lang w:val="ru-MO"/>
              </w:rPr>
            </w:pPr>
            <w:r w:rsidRPr="0021414C">
              <w:rPr>
                <w:b/>
                <w:i/>
                <w:sz w:val="26"/>
                <w:szCs w:val="26"/>
                <w:lang w:val="ru-MO"/>
              </w:rPr>
              <w:t>448,9</w:t>
            </w:r>
          </w:p>
        </w:tc>
        <w:tc>
          <w:tcPr>
            <w:tcW w:w="2875" w:type="dxa"/>
            <w:tcBorders>
              <w:left w:val="single" w:sz="4" w:space="0" w:color="auto"/>
              <w:right w:val="single" w:sz="4" w:space="0" w:color="auto"/>
            </w:tcBorders>
            <w:vAlign w:val="bottom"/>
          </w:tcPr>
          <w:p w:rsidR="00C44338" w:rsidRPr="0021414C" w:rsidRDefault="00C44338" w:rsidP="006B6F1D">
            <w:pPr>
              <w:spacing w:before="40" w:after="30" w:line="240" w:lineRule="exact"/>
              <w:jc w:val="center"/>
              <w:rPr>
                <w:b/>
                <w:i/>
                <w:sz w:val="26"/>
                <w:szCs w:val="26"/>
              </w:rPr>
            </w:pPr>
            <w:r w:rsidRPr="0021414C">
              <w:rPr>
                <w:b/>
                <w:i/>
                <w:sz w:val="26"/>
                <w:szCs w:val="26"/>
              </w:rPr>
              <w:t>99,3</w:t>
            </w:r>
          </w:p>
        </w:tc>
      </w:tr>
      <w:tr w:rsidR="00C44338" w:rsidRPr="0021414C" w:rsidTr="00205317">
        <w:trPr>
          <w:jc w:val="center"/>
        </w:trPr>
        <w:tc>
          <w:tcPr>
            <w:tcW w:w="3241" w:type="dxa"/>
            <w:tcBorders>
              <w:left w:val="single" w:sz="4" w:space="0" w:color="auto"/>
              <w:bottom w:val="double" w:sz="4" w:space="0" w:color="auto"/>
              <w:right w:val="single" w:sz="4" w:space="0" w:color="auto"/>
            </w:tcBorders>
            <w:vAlign w:val="bottom"/>
          </w:tcPr>
          <w:p w:rsidR="00C44338" w:rsidRPr="0021414C" w:rsidRDefault="00C44338" w:rsidP="006B6F1D">
            <w:pPr>
              <w:tabs>
                <w:tab w:val="left" w:pos="2848"/>
              </w:tabs>
              <w:spacing w:before="40" w:after="30" w:line="240" w:lineRule="exact"/>
              <w:rPr>
                <w:b/>
                <w:i/>
                <w:sz w:val="26"/>
                <w:szCs w:val="26"/>
              </w:rPr>
            </w:pPr>
            <w:proofErr w:type="gramStart"/>
            <w:r w:rsidRPr="0021414C">
              <w:rPr>
                <w:b/>
                <w:i/>
                <w:sz w:val="26"/>
                <w:szCs w:val="26"/>
              </w:rPr>
              <w:t>Январь-декабрь</w:t>
            </w:r>
            <w:r w:rsidRPr="0021414C">
              <w:rPr>
                <w:b/>
                <w:i/>
                <w:sz w:val="26"/>
                <w:szCs w:val="26"/>
                <w:vertAlign w:val="superscript"/>
              </w:rPr>
              <w:t>1</w:t>
            </w:r>
            <w:r w:rsidRPr="0021414C">
              <w:rPr>
                <w:b/>
                <w:i/>
                <w:sz w:val="26"/>
                <w:szCs w:val="26"/>
                <w:vertAlign w:val="superscript"/>
                <w:lang w:val="en-US"/>
              </w:rPr>
              <w:t>)</w:t>
            </w:r>
            <w:proofErr w:type="gramEnd"/>
          </w:p>
        </w:tc>
        <w:tc>
          <w:tcPr>
            <w:tcW w:w="2616" w:type="dxa"/>
            <w:tcBorders>
              <w:left w:val="single" w:sz="4" w:space="0" w:color="auto"/>
              <w:bottom w:val="double" w:sz="4" w:space="0" w:color="auto"/>
              <w:right w:val="single" w:sz="4" w:space="0" w:color="auto"/>
            </w:tcBorders>
            <w:vAlign w:val="bottom"/>
          </w:tcPr>
          <w:p w:rsidR="00C44338" w:rsidRPr="0021414C" w:rsidRDefault="00C44338" w:rsidP="006B6F1D">
            <w:pPr>
              <w:spacing w:before="40" w:after="30" w:line="240" w:lineRule="exact"/>
              <w:jc w:val="center"/>
              <w:rPr>
                <w:b/>
                <w:i/>
                <w:sz w:val="26"/>
                <w:szCs w:val="26"/>
                <w:lang w:val="ru-MO"/>
              </w:rPr>
            </w:pPr>
            <w:r w:rsidRPr="0021414C">
              <w:rPr>
                <w:b/>
                <w:i/>
                <w:sz w:val="26"/>
                <w:szCs w:val="26"/>
                <w:lang w:val="ru-MO"/>
              </w:rPr>
              <w:t>450,2</w:t>
            </w:r>
          </w:p>
        </w:tc>
        <w:tc>
          <w:tcPr>
            <w:tcW w:w="2875" w:type="dxa"/>
            <w:tcBorders>
              <w:left w:val="single" w:sz="4" w:space="0" w:color="auto"/>
              <w:bottom w:val="double" w:sz="4" w:space="0" w:color="auto"/>
              <w:right w:val="single" w:sz="4" w:space="0" w:color="auto"/>
            </w:tcBorders>
            <w:vAlign w:val="bottom"/>
          </w:tcPr>
          <w:p w:rsidR="00C44338" w:rsidRPr="0021414C" w:rsidRDefault="00C44338" w:rsidP="006B6F1D">
            <w:pPr>
              <w:spacing w:before="40" w:after="30" w:line="240" w:lineRule="exact"/>
              <w:jc w:val="center"/>
              <w:rPr>
                <w:b/>
                <w:i/>
                <w:sz w:val="26"/>
                <w:szCs w:val="26"/>
              </w:rPr>
            </w:pPr>
            <w:r w:rsidRPr="0021414C">
              <w:rPr>
                <w:b/>
                <w:i/>
                <w:sz w:val="26"/>
                <w:szCs w:val="26"/>
              </w:rPr>
              <w:t>99,3</w:t>
            </w:r>
          </w:p>
        </w:tc>
      </w:tr>
    </w:tbl>
    <w:p w:rsidR="00C44338" w:rsidRPr="0021414C" w:rsidRDefault="00C44338" w:rsidP="00C44338">
      <w:pPr>
        <w:pStyle w:val="a7"/>
        <w:widowControl/>
        <w:spacing w:before="40"/>
        <w:jc w:val="both"/>
        <w:rPr>
          <w:b w:val="0"/>
          <w:bCs w:val="0"/>
        </w:rPr>
      </w:pPr>
      <w:r w:rsidRPr="0021414C">
        <w:rPr>
          <w:b w:val="0"/>
          <w:bCs w:val="0"/>
        </w:rPr>
        <w:t>_________________</w:t>
      </w:r>
    </w:p>
    <w:p w:rsidR="00C44338" w:rsidRPr="0021414C" w:rsidRDefault="00E44EDD" w:rsidP="00580DAA">
      <w:pPr>
        <w:pStyle w:val="a7"/>
        <w:widowControl/>
        <w:spacing w:before="60" w:line="240" w:lineRule="exact"/>
        <w:ind w:firstLine="709"/>
        <w:jc w:val="both"/>
        <w:rPr>
          <w:b w:val="0"/>
          <w:bCs w:val="0"/>
        </w:rPr>
      </w:pPr>
      <w:r>
        <w:rPr>
          <w:b w:val="0"/>
          <w:sz w:val="22"/>
          <w:szCs w:val="22"/>
          <w:vertAlign w:val="superscript"/>
        </w:rPr>
        <w:t>1) </w:t>
      </w:r>
      <w:r w:rsidR="00C44338" w:rsidRPr="0021414C">
        <w:rPr>
          <w:b w:val="0"/>
          <w:sz w:val="22"/>
          <w:szCs w:val="22"/>
        </w:rPr>
        <w:t>В среднем за месяц.</w:t>
      </w:r>
    </w:p>
    <w:p w:rsidR="00C44338" w:rsidRPr="0021414C" w:rsidRDefault="00C44338" w:rsidP="00C44338">
      <w:pPr>
        <w:pStyle w:val="a7"/>
        <w:widowControl/>
        <w:spacing w:before="240"/>
        <w:ind w:firstLine="709"/>
        <w:jc w:val="both"/>
        <w:rPr>
          <w:b w:val="0"/>
          <w:bCs w:val="0"/>
        </w:rPr>
      </w:pPr>
      <w:r w:rsidRPr="0021414C">
        <w:rPr>
          <w:b w:val="0"/>
          <w:bCs w:val="0"/>
        </w:rPr>
        <w:t>В общей численности занятого населения в декабре 2025</w:t>
      </w:r>
      <w:r w:rsidRPr="0021414C">
        <w:rPr>
          <w:b w:val="0"/>
          <w:bCs w:val="0"/>
          <w:lang w:val="en-US"/>
        </w:rPr>
        <w:t> </w:t>
      </w:r>
      <w:r w:rsidRPr="0021414C">
        <w:rPr>
          <w:b w:val="0"/>
          <w:bCs w:val="0"/>
        </w:rPr>
        <w:t xml:space="preserve">г. </w:t>
      </w:r>
      <w:r w:rsidRPr="0021414C">
        <w:rPr>
          <w:b w:val="0"/>
          <w:bCs w:val="0"/>
        </w:rPr>
        <w:br/>
        <w:t>323,7 тыс. человек, или 72,1%, составляли работники организаций.</w:t>
      </w:r>
    </w:p>
    <w:p w:rsidR="001972FB" w:rsidRPr="0021414C" w:rsidRDefault="001972FB" w:rsidP="001972FB">
      <w:pPr>
        <w:pStyle w:val="a7"/>
        <w:ind w:firstLine="709"/>
        <w:jc w:val="both"/>
        <w:rPr>
          <w:b w:val="0"/>
          <w:bCs w:val="0"/>
        </w:rPr>
      </w:pPr>
      <w:r w:rsidRPr="0021414C">
        <w:rPr>
          <w:b w:val="0"/>
          <w:bCs w:val="0"/>
        </w:rPr>
        <w:lastRenderedPageBreak/>
        <w:t>Организациями в декабре</w:t>
      </w:r>
      <w:r w:rsidR="00E44EDD">
        <w:rPr>
          <w:b w:val="0"/>
          <w:bCs w:val="0"/>
        </w:rPr>
        <w:t> </w:t>
      </w:r>
      <w:r w:rsidRPr="0021414C">
        <w:rPr>
          <w:b w:val="0"/>
          <w:bCs w:val="0"/>
        </w:rPr>
        <w:t xml:space="preserve">2025 г. было принято на работу </w:t>
      </w:r>
      <w:r w:rsidRPr="0021414C">
        <w:rPr>
          <w:b w:val="0"/>
          <w:bCs w:val="0"/>
        </w:rPr>
        <w:br/>
        <w:t>5,7</w:t>
      </w:r>
      <w:r w:rsidR="009B209E">
        <w:rPr>
          <w:b w:val="0"/>
          <w:bCs w:val="0"/>
        </w:rPr>
        <w:t> </w:t>
      </w:r>
      <w:r w:rsidRPr="0021414C">
        <w:rPr>
          <w:b w:val="0"/>
          <w:bCs w:val="0"/>
        </w:rPr>
        <w:t xml:space="preserve">тыс. человек (1,7% списочной численности работников в среднем </w:t>
      </w:r>
      <w:r w:rsidRPr="0021414C">
        <w:rPr>
          <w:b w:val="0"/>
          <w:bCs w:val="0"/>
        </w:rPr>
        <w:br/>
        <w:t xml:space="preserve">за декабрь). Уволено по различным причинам – </w:t>
      </w:r>
      <w:r w:rsidRPr="0021414C">
        <w:rPr>
          <w:b w:val="0"/>
          <w:bCs w:val="0"/>
          <w:lang w:val="ru-MO"/>
        </w:rPr>
        <w:t>5,3</w:t>
      </w:r>
      <w:r w:rsidR="009B209E">
        <w:rPr>
          <w:b w:val="0"/>
          <w:bCs w:val="0"/>
          <w:lang w:val="ru-MO"/>
        </w:rPr>
        <w:t> </w:t>
      </w:r>
      <w:r w:rsidRPr="0021414C">
        <w:rPr>
          <w:b w:val="0"/>
          <w:bCs w:val="0"/>
          <w:lang w:val="ru-MO"/>
        </w:rPr>
        <w:t>тыс.</w:t>
      </w:r>
      <w:r w:rsidR="009B209E">
        <w:rPr>
          <w:b w:val="0"/>
          <w:bCs w:val="0"/>
        </w:rPr>
        <w:t> </w:t>
      </w:r>
      <w:r w:rsidRPr="0021414C">
        <w:rPr>
          <w:b w:val="0"/>
          <w:bCs w:val="0"/>
        </w:rPr>
        <w:t xml:space="preserve">человек </w:t>
      </w:r>
      <w:r w:rsidRPr="0021414C">
        <w:rPr>
          <w:b w:val="0"/>
          <w:bCs w:val="0"/>
        </w:rPr>
        <w:br/>
        <w:t>(1,6% списочной численности работников в среднем за декабрь).</w:t>
      </w:r>
    </w:p>
    <w:p w:rsidR="001972FB" w:rsidRDefault="001972FB" w:rsidP="001972FB">
      <w:pPr>
        <w:pStyle w:val="a7"/>
        <w:spacing w:before="60"/>
        <w:ind w:firstLine="709"/>
        <w:jc w:val="both"/>
        <w:rPr>
          <w:b w:val="0"/>
          <w:bCs w:val="0"/>
        </w:rPr>
      </w:pPr>
      <w:r w:rsidRPr="0021414C">
        <w:rPr>
          <w:b w:val="0"/>
          <w:bCs w:val="0"/>
        </w:rPr>
        <w:t>Коэффициент замещения работников (отношение числа принятых к числу уволенных) в декабре</w:t>
      </w:r>
      <w:r w:rsidR="00E44EDD">
        <w:rPr>
          <w:b w:val="0"/>
          <w:bCs w:val="0"/>
        </w:rPr>
        <w:t> </w:t>
      </w:r>
      <w:r w:rsidRPr="0021414C">
        <w:rPr>
          <w:b w:val="0"/>
          <w:bCs w:val="0"/>
        </w:rPr>
        <w:t>2025 г. составил 1,077.</w:t>
      </w:r>
    </w:p>
    <w:p w:rsidR="002C04B7" w:rsidRDefault="00833A05" w:rsidP="002C04B7">
      <w:pPr>
        <w:spacing w:before="240"/>
        <w:jc w:val="center"/>
        <w:rPr>
          <w:rFonts w:ascii="Arial" w:hAnsi="Arial" w:cs="Arial"/>
          <w:b/>
          <w:bCs/>
        </w:rPr>
      </w:pPr>
      <w:r w:rsidRPr="006B6F1D">
        <w:rPr>
          <w:rFonts w:ascii="Arial" w:hAnsi="Arial" w:cs="Arial"/>
          <w:b/>
          <w:bCs/>
        </w:rPr>
        <w:t>Численность принятых и уволенных работников в 2025 году</w:t>
      </w:r>
    </w:p>
    <w:p w:rsidR="00833A05" w:rsidRPr="006B6F1D" w:rsidRDefault="00833A05" w:rsidP="002C04B7">
      <w:pPr>
        <w:spacing w:before="120" w:after="160"/>
        <w:jc w:val="center"/>
        <w:rPr>
          <w:rFonts w:ascii="Arial" w:hAnsi="Arial" w:cs="Arial"/>
          <w:i/>
          <w:iCs/>
          <w:sz w:val="22"/>
          <w:szCs w:val="22"/>
        </w:rPr>
      </w:pPr>
      <w:r w:rsidRPr="006B6F1D">
        <w:rPr>
          <w:rFonts w:ascii="Arial" w:hAnsi="Arial" w:cs="Arial"/>
          <w:i/>
          <w:iCs/>
          <w:sz w:val="22"/>
          <w:szCs w:val="22"/>
        </w:rPr>
        <w:t>(человек)</w:t>
      </w:r>
    </w:p>
    <w:tbl>
      <w:tblPr>
        <w:tblW w:w="4942" w:type="pct"/>
        <w:tblInd w:w="108" w:type="dxa"/>
        <w:tblLook w:val="01E0" w:firstRow="1" w:lastRow="1" w:firstColumn="1" w:lastColumn="1" w:noHBand="0" w:noVBand="0"/>
      </w:tblPr>
      <w:tblGrid>
        <w:gridCol w:w="1415"/>
        <w:gridCol w:w="1472"/>
        <w:gridCol w:w="1472"/>
        <w:gridCol w:w="1507"/>
        <w:gridCol w:w="1408"/>
        <w:gridCol w:w="1569"/>
      </w:tblGrid>
      <w:tr w:rsidR="00833A05" w:rsidRPr="006B6F1D" w:rsidTr="00634E10">
        <w:trPr>
          <w:trHeight w:val="20"/>
          <w:tblHeader/>
        </w:trPr>
        <w:tc>
          <w:tcPr>
            <w:tcW w:w="969" w:type="pct"/>
            <w:vMerge w:val="restart"/>
            <w:tcBorders>
              <w:top w:val="single" w:sz="4" w:space="0" w:color="auto"/>
              <w:left w:val="single" w:sz="4" w:space="0" w:color="auto"/>
              <w:right w:val="single" w:sz="4" w:space="0" w:color="auto"/>
            </w:tcBorders>
          </w:tcPr>
          <w:p w:rsidR="00833A05" w:rsidRPr="006B6F1D" w:rsidRDefault="00833A05" w:rsidP="00AB41B5">
            <w:pPr>
              <w:spacing w:before="60" w:after="60" w:line="240" w:lineRule="exact"/>
              <w:jc w:val="center"/>
              <w:rPr>
                <w:sz w:val="25"/>
                <w:szCs w:val="25"/>
              </w:rPr>
            </w:pPr>
          </w:p>
        </w:tc>
        <w:tc>
          <w:tcPr>
            <w:tcW w:w="790" w:type="pct"/>
            <w:vMerge w:val="restart"/>
            <w:tcBorders>
              <w:top w:val="single" w:sz="4" w:space="0" w:color="auto"/>
              <w:left w:val="single" w:sz="4" w:space="0" w:color="auto"/>
              <w:right w:val="single" w:sz="4" w:space="0" w:color="auto"/>
            </w:tcBorders>
          </w:tcPr>
          <w:p w:rsidR="00833A05" w:rsidRPr="006B6F1D" w:rsidRDefault="00833A05" w:rsidP="00AB41B5">
            <w:pPr>
              <w:spacing w:before="60" w:after="60" w:line="240" w:lineRule="exact"/>
              <w:ind w:left="-57" w:right="-57"/>
              <w:jc w:val="center"/>
              <w:rPr>
                <w:sz w:val="25"/>
                <w:szCs w:val="25"/>
              </w:rPr>
            </w:pPr>
            <w:r w:rsidRPr="006B6F1D">
              <w:rPr>
                <w:sz w:val="25"/>
                <w:szCs w:val="25"/>
              </w:rPr>
              <w:t xml:space="preserve">Численность работников, </w:t>
            </w:r>
            <w:r w:rsidRPr="006B6F1D">
              <w:rPr>
                <w:sz w:val="25"/>
                <w:szCs w:val="25"/>
              </w:rPr>
              <w:br/>
              <w:t xml:space="preserve">принятых </w:t>
            </w:r>
            <w:r w:rsidRPr="006B6F1D">
              <w:rPr>
                <w:sz w:val="25"/>
                <w:szCs w:val="25"/>
              </w:rPr>
              <w:br/>
              <w:t>на работу</w:t>
            </w:r>
          </w:p>
        </w:tc>
        <w:tc>
          <w:tcPr>
            <w:tcW w:w="790" w:type="pct"/>
            <w:vMerge w:val="restart"/>
            <w:tcBorders>
              <w:top w:val="single" w:sz="4" w:space="0" w:color="auto"/>
              <w:left w:val="single" w:sz="4" w:space="0" w:color="auto"/>
              <w:right w:val="single" w:sz="4" w:space="0" w:color="auto"/>
            </w:tcBorders>
          </w:tcPr>
          <w:p w:rsidR="00833A05" w:rsidRPr="006B6F1D" w:rsidRDefault="00833A05" w:rsidP="00AB41B5">
            <w:pPr>
              <w:spacing w:before="60" w:after="60" w:line="240" w:lineRule="exact"/>
              <w:ind w:left="-57" w:right="-57"/>
              <w:jc w:val="center"/>
              <w:rPr>
                <w:sz w:val="25"/>
                <w:szCs w:val="25"/>
              </w:rPr>
            </w:pPr>
            <w:r w:rsidRPr="006B6F1D">
              <w:rPr>
                <w:sz w:val="25"/>
                <w:szCs w:val="25"/>
              </w:rPr>
              <w:t xml:space="preserve">Численность уволенных </w:t>
            </w:r>
            <w:r w:rsidRPr="006B6F1D">
              <w:rPr>
                <w:sz w:val="25"/>
                <w:szCs w:val="25"/>
              </w:rPr>
              <w:br/>
              <w:t>работников</w:t>
            </w:r>
          </w:p>
        </w:tc>
        <w:tc>
          <w:tcPr>
            <w:tcW w:w="1662" w:type="pct"/>
            <w:gridSpan w:val="2"/>
            <w:tcBorders>
              <w:top w:val="single" w:sz="4" w:space="0" w:color="auto"/>
              <w:left w:val="single" w:sz="4" w:space="0" w:color="auto"/>
              <w:bottom w:val="single" w:sz="4" w:space="0" w:color="auto"/>
              <w:right w:val="single" w:sz="4" w:space="0" w:color="auto"/>
            </w:tcBorders>
          </w:tcPr>
          <w:p w:rsidR="00833A05" w:rsidRPr="006B6F1D" w:rsidRDefault="00833A05" w:rsidP="00AB41B5">
            <w:pPr>
              <w:spacing w:before="60" w:after="60" w:line="240" w:lineRule="exact"/>
              <w:jc w:val="center"/>
              <w:rPr>
                <w:sz w:val="25"/>
                <w:szCs w:val="25"/>
              </w:rPr>
            </w:pPr>
            <w:r w:rsidRPr="006B6F1D">
              <w:rPr>
                <w:sz w:val="25"/>
                <w:szCs w:val="25"/>
              </w:rPr>
              <w:t>Из них</w:t>
            </w:r>
          </w:p>
        </w:tc>
        <w:tc>
          <w:tcPr>
            <w:tcW w:w="789" w:type="pct"/>
            <w:vMerge w:val="restart"/>
            <w:tcBorders>
              <w:top w:val="single" w:sz="4" w:space="0" w:color="auto"/>
              <w:left w:val="single" w:sz="4" w:space="0" w:color="auto"/>
              <w:right w:val="single" w:sz="4" w:space="0" w:color="auto"/>
            </w:tcBorders>
          </w:tcPr>
          <w:p w:rsidR="00833A05" w:rsidRPr="006B6F1D" w:rsidRDefault="00833A05" w:rsidP="00AB41B5">
            <w:pPr>
              <w:spacing w:before="60" w:after="60" w:line="240" w:lineRule="exact"/>
              <w:ind w:left="-57" w:right="-57"/>
              <w:jc w:val="center"/>
              <w:rPr>
                <w:sz w:val="25"/>
                <w:szCs w:val="25"/>
              </w:rPr>
            </w:pPr>
            <w:r w:rsidRPr="006B6F1D">
              <w:rPr>
                <w:sz w:val="25"/>
                <w:szCs w:val="25"/>
              </w:rPr>
              <w:t xml:space="preserve">Соотношение численности принятых </w:t>
            </w:r>
            <w:r w:rsidRPr="006B6F1D">
              <w:rPr>
                <w:sz w:val="25"/>
                <w:szCs w:val="25"/>
              </w:rPr>
              <w:br/>
              <w:t xml:space="preserve">и уволенных работников, </w:t>
            </w:r>
            <w:r w:rsidRPr="006B6F1D">
              <w:rPr>
                <w:sz w:val="25"/>
                <w:szCs w:val="25"/>
              </w:rPr>
              <w:br/>
              <w:t>%</w:t>
            </w:r>
          </w:p>
        </w:tc>
      </w:tr>
      <w:tr w:rsidR="00833A05" w:rsidRPr="006B6F1D" w:rsidTr="00634E10">
        <w:trPr>
          <w:trHeight w:val="20"/>
          <w:tblHeader/>
        </w:trPr>
        <w:tc>
          <w:tcPr>
            <w:tcW w:w="969" w:type="pct"/>
            <w:vMerge/>
            <w:tcBorders>
              <w:left w:val="single" w:sz="4" w:space="0" w:color="auto"/>
              <w:bottom w:val="single" w:sz="4" w:space="0" w:color="auto"/>
              <w:right w:val="single" w:sz="4" w:space="0" w:color="auto"/>
            </w:tcBorders>
          </w:tcPr>
          <w:p w:rsidR="00833A05" w:rsidRPr="006B6F1D" w:rsidRDefault="00833A05" w:rsidP="00AB41B5">
            <w:pPr>
              <w:spacing w:before="60" w:after="60" w:line="240" w:lineRule="exact"/>
              <w:jc w:val="center"/>
              <w:rPr>
                <w:sz w:val="25"/>
                <w:szCs w:val="25"/>
              </w:rPr>
            </w:pPr>
          </w:p>
        </w:tc>
        <w:tc>
          <w:tcPr>
            <w:tcW w:w="790" w:type="pct"/>
            <w:vMerge/>
            <w:tcBorders>
              <w:left w:val="single" w:sz="4" w:space="0" w:color="auto"/>
              <w:bottom w:val="single" w:sz="4" w:space="0" w:color="auto"/>
              <w:right w:val="single" w:sz="4" w:space="0" w:color="auto"/>
            </w:tcBorders>
          </w:tcPr>
          <w:p w:rsidR="00833A05" w:rsidRPr="006B6F1D" w:rsidRDefault="00833A05" w:rsidP="00AB41B5">
            <w:pPr>
              <w:spacing w:before="60" w:after="60" w:line="240" w:lineRule="exact"/>
              <w:jc w:val="center"/>
              <w:rPr>
                <w:sz w:val="25"/>
                <w:szCs w:val="25"/>
              </w:rPr>
            </w:pPr>
          </w:p>
        </w:tc>
        <w:tc>
          <w:tcPr>
            <w:tcW w:w="790" w:type="pct"/>
            <w:vMerge/>
            <w:tcBorders>
              <w:left w:val="single" w:sz="4" w:space="0" w:color="auto"/>
              <w:bottom w:val="single" w:sz="4" w:space="0" w:color="auto"/>
              <w:right w:val="single" w:sz="4" w:space="0" w:color="auto"/>
            </w:tcBorders>
          </w:tcPr>
          <w:p w:rsidR="00833A05" w:rsidRPr="006B6F1D" w:rsidRDefault="00833A05" w:rsidP="00AB41B5">
            <w:pPr>
              <w:spacing w:before="60" w:after="60" w:line="240" w:lineRule="exact"/>
              <w:ind w:left="-57" w:right="-57"/>
              <w:jc w:val="center"/>
              <w:rPr>
                <w:sz w:val="25"/>
                <w:szCs w:val="25"/>
              </w:rPr>
            </w:pPr>
          </w:p>
        </w:tc>
        <w:tc>
          <w:tcPr>
            <w:tcW w:w="831" w:type="pct"/>
            <w:tcBorders>
              <w:top w:val="single" w:sz="4" w:space="0" w:color="auto"/>
              <w:left w:val="single" w:sz="4" w:space="0" w:color="auto"/>
              <w:bottom w:val="single" w:sz="4" w:space="0" w:color="auto"/>
              <w:right w:val="single" w:sz="4" w:space="0" w:color="auto"/>
            </w:tcBorders>
          </w:tcPr>
          <w:p w:rsidR="00833A05" w:rsidRPr="006B6F1D" w:rsidRDefault="00833A05" w:rsidP="00AB41B5">
            <w:pPr>
              <w:spacing w:before="60" w:after="60" w:line="240" w:lineRule="exact"/>
              <w:ind w:left="-57" w:right="-57"/>
              <w:jc w:val="center"/>
              <w:rPr>
                <w:sz w:val="25"/>
                <w:szCs w:val="25"/>
              </w:rPr>
            </w:pPr>
            <w:r w:rsidRPr="006B6F1D">
              <w:rPr>
                <w:sz w:val="25"/>
                <w:szCs w:val="25"/>
              </w:rPr>
              <w:t>в случае ликвидации организации, сокращения численности или штата работников</w:t>
            </w:r>
          </w:p>
        </w:tc>
        <w:tc>
          <w:tcPr>
            <w:tcW w:w="831" w:type="pct"/>
            <w:tcBorders>
              <w:top w:val="single" w:sz="4" w:space="0" w:color="auto"/>
              <w:left w:val="single" w:sz="4" w:space="0" w:color="auto"/>
              <w:bottom w:val="single" w:sz="4" w:space="0" w:color="auto"/>
              <w:right w:val="single" w:sz="4" w:space="0" w:color="auto"/>
            </w:tcBorders>
          </w:tcPr>
          <w:p w:rsidR="00833A05" w:rsidRPr="006B6F1D" w:rsidRDefault="00833A05" w:rsidP="00AB41B5">
            <w:pPr>
              <w:spacing w:before="60" w:after="60" w:line="240" w:lineRule="exact"/>
              <w:ind w:left="-57" w:right="-85"/>
              <w:jc w:val="center"/>
              <w:rPr>
                <w:sz w:val="25"/>
                <w:szCs w:val="25"/>
              </w:rPr>
            </w:pPr>
            <w:r w:rsidRPr="006B6F1D">
              <w:rPr>
                <w:sz w:val="25"/>
                <w:szCs w:val="25"/>
              </w:rPr>
              <w:t xml:space="preserve">за прогул </w:t>
            </w:r>
            <w:r w:rsidRPr="006B6F1D">
              <w:rPr>
                <w:sz w:val="25"/>
                <w:szCs w:val="25"/>
              </w:rPr>
              <w:br/>
              <w:t xml:space="preserve">и другие нарушения </w:t>
            </w:r>
            <w:proofErr w:type="gramStart"/>
            <w:r w:rsidRPr="006B6F1D">
              <w:rPr>
                <w:sz w:val="25"/>
                <w:szCs w:val="25"/>
              </w:rPr>
              <w:t>исполни-</w:t>
            </w:r>
            <w:proofErr w:type="spellStart"/>
            <w:r w:rsidRPr="006B6F1D">
              <w:rPr>
                <w:sz w:val="25"/>
                <w:szCs w:val="25"/>
              </w:rPr>
              <w:t>тельской</w:t>
            </w:r>
            <w:proofErr w:type="spellEnd"/>
            <w:proofErr w:type="gramEnd"/>
            <w:r w:rsidRPr="006B6F1D">
              <w:rPr>
                <w:sz w:val="25"/>
                <w:szCs w:val="25"/>
              </w:rPr>
              <w:br/>
              <w:t>и трудовой дисциплины</w:t>
            </w:r>
          </w:p>
        </w:tc>
        <w:tc>
          <w:tcPr>
            <w:tcW w:w="789" w:type="pct"/>
            <w:vMerge/>
            <w:tcBorders>
              <w:left w:val="single" w:sz="4" w:space="0" w:color="auto"/>
              <w:bottom w:val="single" w:sz="4" w:space="0" w:color="auto"/>
              <w:right w:val="single" w:sz="4" w:space="0" w:color="auto"/>
            </w:tcBorders>
          </w:tcPr>
          <w:p w:rsidR="00833A05" w:rsidRPr="006B6F1D" w:rsidRDefault="00833A05" w:rsidP="00AB41B5">
            <w:pPr>
              <w:spacing w:before="60" w:after="60" w:line="240" w:lineRule="exact"/>
              <w:jc w:val="center"/>
              <w:rPr>
                <w:sz w:val="25"/>
                <w:szCs w:val="25"/>
              </w:rPr>
            </w:pPr>
          </w:p>
        </w:tc>
      </w:tr>
      <w:tr w:rsidR="00833A05" w:rsidRPr="006B6F1D" w:rsidTr="00634E10">
        <w:trPr>
          <w:trHeight w:val="20"/>
        </w:trPr>
        <w:tc>
          <w:tcPr>
            <w:tcW w:w="969" w:type="pct"/>
            <w:tcBorders>
              <w:top w:val="none" w:sz="4" w:space="0" w:color="000000"/>
              <w:left w:val="single" w:sz="4" w:space="0" w:color="auto"/>
              <w:bottom w:val="none" w:sz="4" w:space="0" w:color="000000"/>
              <w:right w:val="single" w:sz="4" w:space="0" w:color="auto"/>
            </w:tcBorders>
            <w:vAlign w:val="bottom"/>
          </w:tcPr>
          <w:p w:rsidR="00833A05" w:rsidRPr="006B6F1D" w:rsidRDefault="00833A05" w:rsidP="006B6F1D">
            <w:pPr>
              <w:widowControl w:val="0"/>
              <w:spacing w:before="40" w:after="40" w:line="240" w:lineRule="exact"/>
              <w:ind w:left="57" w:right="-113"/>
              <w:rPr>
                <w:bCs/>
                <w:iCs/>
                <w:sz w:val="25"/>
                <w:szCs w:val="25"/>
              </w:rPr>
            </w:pPr>
            <w:r w:rsidRPr="006B6F1D">
              <w:rPr>
                <w:bCs/>
                <w:iCs/>
                <w:sz w:val="25"/>
                <w:szCs w:val="25"/>
              </w:rPr>
              <w:t>Январь</w:t>
            </w:r>
          </w:p>
        </w:tc>
        <w:tc>
          <w:tcPr>
            <w:tcW w:w="790" w:type="pct"/>
            <w:tcBorders>
              <w:top w:val="none" w:sz="4" w:space="0" w:color="000000"/>
              <w:left w:val="single" w:sz="4" w:space="0" w:color="auto"/>
              <w:bottom w:val="none" w:sz="4" w:space="0" w:color="000000"/>
              <w:right w:val="single" w:sz="4" w:space="0" w:color="auto"/>
            </w:tcBorders>
            <w:vAlign w:val="bottom"/>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4 790</w:t>
            </w:r>
          </w:p>
        </w:tc>
        <w:tc>
          <w:tcPr>
            <w:tcW w:w="790" w:type="pct"/>
            <w:tcBorders>
              <w:top w:val="none" w:sz="4" w:space="0" w:color="000000"/>
              <w:left w:val="single" w:sz="4" w:space="0" w:color="auto"/>
              <w:bottom w:val="none" w:sz="4" w:space="0" w:color="000000"/>
              <w:right w:val="single" w:sz="4" w:space="0" w:color="auto"/>
            </w:tcBorders>
            <w:vAlign w:val="bottom"/>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4 913</w:t>
            </w:r>
          </w:p>
        </w:tc>
        <w:tc>
          <w:tcPr>
            <w:tcW w:w="831" w:type="pct"/>
            <w:tcBorders>
              <w:top w:val="none" w:sz="4" w:space="0" w:color="000000"/>
              <w:left w:val="single" w:sz="4" w:space="0" w:color="auto"/>
              <w:bottom w:val="none" w:sz="4" w:space="0" w:color="000000"/>
              <w:right w:val="single" w:sz="4" w:space="0" w:color="auto"/>
            </w:tcBorders>
            <w:vAlign w:val="bottom"/>
          </w:tcPr>
          <w:p w:rsidR="00833A05" w:rsidRPr="006B6F1D" w:rsidRDefault="00833A05" w:rsidP="006B6F1D">
            <w:pPr>
              <w:widowControl w:val="0"/>
              <w:spacing w:before="40" w:after="40" w:line="240" w:lineRule="exact"/>
              <w:ind w:right="425"/>
              <w:jc w:val="right"/>
              <w:rPr>
                <w:bCs/>
                <w:iCs/>
                <w:sz w:val="25"/>
                <w:szCs w:val="25"/>
              </w:rPr>
            </w:pPr>
            <w:r w:rsidRPr="006B6F1D">
              <w:rPr>
                <w:bCs/>
                <w:iCs/>
                <w:sz w:val="25"/>
                <w:szCs w:val="25"/>
              </w:rPr>
              <w:t>32</w:t>
            </w:r>
          </w:p>
        </w:tc>
        <w:tc>
          <w:tcPr>
            <w:tcW w:w="831" w:type="pct"/>
            <w:tcBorders>
              <w:top w:val="none" w:sz="4" w:space="0" w:color="000000"/>
              <w:left w:val="single" w:sz="4" w:space="0" w:color="auto"/>
              <w:bottom w:val="none" w:sz="4" w:space="0" w:color="000000"/>
              <w:right w:val="single" w:sz="4" w:space="0" w:color="auto"/>
            </w:tcBorders>
            <w:vAlign w:val="bottom"/>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392</w:t>
            </w:r>
          </w:p>
        </w:tc>
        <w:tc>
          <w:tcPr>
            <w:tcW w:w="789" w:type="pct"/>
            <w:tcBorders>
              <w:top w:val="none" w:sz="4" w:space="0" w:color="000000"/>
              <w:left w:val="single" w:sz="4" w:space="0" w:color="auto"/>
              <w:bottom w:val="none" w:sz="4" w:space="0" w:color="000000"/>
              <w:right w:val="single" w:sz="4" w:space="0" w:color="auto"/>
            </w:tcBorders>
            <w:vAlign w:val="bottom"/>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97,5</w:t>
            </w:r>
          </w:p>
        </w:tc>
      </w:tr>
      <w:tr w:rsidR="00833A05" w:rsidRPr="006B6F1D" w:rsidTr="00634E10">
        <w:trPr>
          <w:trHeight w:val="20"/>
        </w:trPr>
        <w:tc>
          <w:tcPr>
            <w:tcW w:w="969" w:type="pct"/>
            <w:tcBorders>
              <w:top w:val="none" w:sz="4" w:space="0" w:color="000000"/>
              <w:left w:val="single" w:sz="4" w:space="0" w:color="auto"/>
              <w:right w:val="single" w:sz="4" w:space="0" w:color="auto"/>
            </w:tcBorders>
            <w:vAlign w:val="bottom"/>
          </w:tcPr>
          <w:p w:rsidR="00833A05" w:rsidRPr="006B6F1D" w:rsidRDefault="00833A05" w:rsidP="006B6F1D">
            <w:pPr>
              <w:widowControl w:val="0"/>
              <w:spacing w:before="40" w:after="40" w:line="240" w:lineRule="exact"/>
              <w:ind w:left="57" w:right="-113"/>
              <w:rPr>
                <w:bCs/>
                <w:iCs/>
                <w:sz w:val="25"/>
                <w:szCs w:val="25"/>
              </w:rPr>
            </w:pPr>
            <w:r w:rsidRPr="006B6F1D">
              <w:rPr>
                <w:bCs/>
                <w:iCs/>
                <w:sz w:val="25"/>
                <w:szCs w:val="25"/>
              </w:rPr>
              <w:t>Февраль</w:t>
            </w:r>
          </w:p>
        </w:tc>
        <w:tc>
          <w:tcPr>
            <w:tcW w:w="790" w:type="pct"/>
            <w:tcBorders>
              <w:top w:val="none" w:sz="4" w:space="0" w:color="000000"/>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5 010</w:t>
            </w:r>
          </w:p>
        </w:tc>
        <w:tc>
          <w:tcPr>
            <w:tcW w:w="790" w:type="pct"/>
            <w:tcBorders>
              <w:top w:val="none" w:sz="4" w:space="0" w:color="000000"/>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4 680</w:t>
            </w:r>
          </w:p>
        </w:tc>
        <w:tc>
          <w:tcPr>
            <w:tcW w:w="831" w:type="pct"/>
            <w:tcBorders>
              <w:top w:val="none" w:sz="4" w:space="0" w:color="000000"/>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425"/>
              <w:jc w:val="right"/>
              <w:rPr>
                <w:bCs/>
                <w:iCs/>
                <w:sz w:val="25"/>
                <w:szCs w:val="25"/>
              </w:rPr>
            </w:pPr>
            <w:r w:rsidRPr="006B6F1D">
              <w:rPr>
                <w:bCs/>
                <w:iCs/>
                <w:sz w:val="25"/>
                <w:szCs w:val="25"/>
              </w:rPr>
              <w:t>25</w:t>
            </w:r>
          </w:p>
        </w:tc>
        <w:tc>
          <w:tcPr>
            <w:tcW w:w="831" w:type="pct"/>
            <w:tcBorders>
              <w:top w:val="none" w:sz="4" w:space="0" w:color="000000"/>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381</w:t>
            </w:r>
          </w:p>
        </w:tc>
        <w:tc>
          <w:tcPr>
            <w:tcW w:w="789" w:type="pct"/>
            <w:tcBorders>
              <w:top w:val="none" w:sz="4" w:space="0" w:color="000000"/>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107,1</w:t>
            </w:r>
          </w:p>
        </w:tc>
      </w:tr>
      <w:tr w:rsidR="00833A05" w:rsidRPr="006B6F1D" w:rsidTr="00634E10">
        <w:trPr>
          <w:trHeight w:val="20"/>
        </w:trPr>
        <w:tc>
          <w:tcPr>
            <w:tcW w:w="96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left="57" w:right="-113"/>
              <w:rPr>
                <w:bCs/>
                <w:iCs/>
                <w:sz w:val="25"/>
                <w:szCs w:val="25"/>
              </w:rPr>
            </w:pPr>
            <w:r w:rsidRPr="006B6F1D">
              <w:rPr>
                <w:bCs/>
                <w:iCs/>
                <w:sz w:val="25"/>
                <w:szCs w:val="25"/>
              </w:rPr>
              <w:t>Март</w:t>
            </w:r>
          </w:p>
        </w:tc>
        <w:tc>
          <w:tcPr>
            <w:tcW w:w="790"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4 915</w:t>
            </w:r>
          </w:p>
        </w:tc>
        <w:tc>
          <w:tcPr>
            <w:tcW w:w="790"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5 518</w:t>
            </w:r>
          </w:p>
        </w:tc>
        <w:tc>
          <w:tcPr>
            <w:tcW w:w="831"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425"/>
              <w:jc w:val="right"/>
              <w:rPr>
                <w:bCs/>
                <w:iCs/>
                <w:sz w:val="25"/>
                <w:szCs w:val="25"/>
              </w:rPr>
            </w:pPr>
            <w:r w:rsidRPr="006B6F1D">
              <w:rPr>
                <w:bCs/>
                <w:iCs/>
                <w:sz w:val="25"/>
                <w:szCs w:val="25"/>
              </w:rPr>
              <w:t>24</w:t>
            </w:r>
          </w:p>
        </w:tc>
        <w:tc>
          <w:tcPr>
            <w:tcW w:w="831"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429</w:t>
            </w:r>
          </w:p>
        </w:tc>
        <w:tc>
          <w:tcPr>
            <w:tcW w:w="78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89,1</w:t>
            </w:r>
          </w:p>
        </w:tc>
      </w:tr>
      <w:tr w:rsidR="00833A05" w:rsidRPr="006B6F1D" w:rsidTr="00634E10">
        <w:trPr>
          <w:trHeight w:val="20"/>
        </w:trPr>
        <w:tc>
          <w:tcPr>
            <w:tcW w:w="96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left="57" w:right="-113"/>
              <w:rPr>
                <w:bCs/>
                <w:iCs/>
                <w:sz w:val="25"/>
                <w:szCs w:val="25"/>
              </w:rPr>
            </w:pPr>
            <w:r w:rsidRPr="006B6F1D">
              <w:rPr>
                <w:bCs/>
                <w:iCs/>
                <w:sz w:val="25"/>
                <w:szCs w:val="25"/>
              </w:rPr>
              <w:t>Апрель</w:t>
            </w:r>
          </w:p>
        </w:tc>
        <w:tc>
          <w:tcPr>
            <w:tcW w:w="790"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12"/>
              <w:jc w:val="right"/>
              <w:rPr>
                <w:bCs/>
                <w:iCs/>
                <w:sz w:val="25"/>
                <w:szCs w:val="25"/>
                <w:lang w:val="be-BY"/>
              </w:rPr>
            </w:pPr>
            <w:r w:rsidRPr="006B6F1D">
              <w:rPr>
                <w:bCs/>
                <w:iCs/>
                <w:sz w:val="25"/>
                <w:szCs w:val="25"/>
                <w:lang w:val="be-BY"/>
              </w:rPr>
              <w:t>5</w:t>
            </w:r>
            <w:r w:rsidRPr="006B6F1D">
              <w:rPr>
                <w:bCs/>
                <w:iCs/>
                <w:sz w:val="25"/>
                <w:szCs w:val="25"/>
              </w:rPr>
              <w:t> </w:t>
            </w:r>
            <w:r w:rsidRPr="006B6F1D">
              <w:rPr>
                <w:bCs/>
                <w:iCs/>
                <w:sz w:val="25"/>
                <w:szCs w:val="25"/>
                <w:lang w:val="be-BY"/>
              </w:rPr>
              <w:t xml:space="preserve">351 </w:t>
            </w:r>
          </w:p>
        </w:tc>
        <w:tc>
          <w:tcPr>
            <w:tcW w:w="790"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12"/>
              <w:jc w:val="right"/>
              <w:rPr>
                <w:bCs/>
                <w:iCs/>
                <w:sz w:val="25"/>
                <w:szCs w:val="25"/>
                <w:lang w:val="be-BY"/>
              </w:rPr>
            </w:pPr>
            <w:r w:rsidRPr="006B6F1D">
              <w:rPr>
                <w:bCs/>
                <w:iCs/>
                <w:sz w:val="25"/>
                <w:szCs w:val="25"/>
                <w:lang w:val="be-BY"/>
              </w:rPr>
              <w:t>7</w:t>
            </w:r>
            <w:r w:rsidRPr="006B6F1D">
              <w:rPr>
                <w:bCs/>
                <w:iCs/>
                <w:sz w:val="25"/>
                <w:szCs w:val="25"/>
              </w:rPr>
              <w:t> </w:t>
            </w:r>
            <w:r w:rsidRPr="006B6F1D">
              <w:rPr>
                <w:bCs/>
                <w:iCs/>
                <w:sz w:val="25"/>
                <w:szCs w:val="25"/>
                <w:lang w:val="be-BY"/>
              </w:rPr>
              <w:t>953</w:t>
            </w:r>
          </w:p>
        </w:tc>
        <w:tc>
          <w:tcPr>
            <w:tcW w:w="831"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425"/>
              <w:jc w:val="right"/>
              <w:rPr>
                <w:bCs/>
                <w:iCs/>
                <w:sz w:val="25"/>
                <w:szCs w:val="25"/>
                <w:lang w:val="be-BY"/>
              </w:rPr>
            </w:pPr>
            <w:r w:rsidRPr="006B6F1D">
              <w:rPr>
                <w:bCs/>
                <w:iCs/>
                <w:sz w:val="25"/>
                <w:szCs w:val="25"/>
                <w:lang w:val="be-BY"/>
              </w:rPr>
              <w:t>38</w:t>
            </w:r>
          </w:p>
        </w:tc>
        <w:tc>
          <w:tcPr>
            <w:tcW w:w="831"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69"/>
              <w:jc w:val="right"/>
              <w:rPr>
                <w:bCs/>
                <w:iCs/>
                <w:sz w:val="25"/>
                <w:szCs w:val="25"/>
                <w:lang w:val="be-BY"/>
              </w:rPr>
            </w:pPr>
            <w:r w:rsidRPr="006B6F1D">
              <w:rPr>
                <w:bCs/>
                <w:iCs/>
                <w:sz w:val="25"/>
                <w:szCs w:val="25"/>
                <w:lang w:val="be-BY"/>
              </w:rPr>
              <w:t>464</w:t>
            </w:r>
          </w:p>
        </w:tc>
        <w:tc>
          <w:tcPr>
            <w:tcW w:w="78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69"/>
              <w:jc w:val="right"/>
              <w:rPr>
                <w:bCs/>
                <w:iCs/>
                <w:sz w:val="25"/>
                <w:szCs w:val="25"/>
                <w:lang w:val="be-BY"/>
              </w:rPr>
            </w:pPr>
            <w:r w:rsidRPr="006B6F1D">
              <w:rPr>
                <w:bCs/>
                <w:iCs/>
                <w:sz w:val="25"/>
                <w:szCs w:val="25"/>
                <w:lang w:val="be-BY"/>
              </w:rPr>
              <w:t>67,3</w:t>
            </w:r>
          </w:p>
        </w:tc>
      </w:tr>
      <w:tr w:rsidR="00833A05" w:rsidRPr="006B6F1D" w:rsidTr="00634E10">
        <w:trPr>
          <w:trHeight w:val="20"/>
        </w:trPr>
        <w:tc>
          <w:tcPr>
            <w:tcW w:w="96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left="57" w:right="-113"/>
              <w:rPr>
                <w:bCs/>
                <w:iCs/>
                <w:sz w:val="25"/>
                <w:szCs w:val="25"/>
              </w:rPr>
            </w:pPr>
            <w:r w:rsidRPr="006B6F1D">
              <w:rPr>
                <w:bCs/>
                <w:iCs/>
                <w:sz w:val="25"/>
                <w:szCs w:val="25"/>
              </w:rPr>
              <w:t>Май</w:t>
            </w:r>
          </w:p>
        </w:tc>
        <w:tc>
          <w:tcPr>
            <w:tcW w:w="790"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5 540</w:t>
            </w:r>
          </w:p>
        </w:tc>
        <w:tc>
          <w:tcPr>
            <w:tcW w:w="790"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6 726</w:t>
            </w:r>
          </w:p>
        </w:tc>
        <w:tc>
          <w:tcPr>
            <w:tcW w:w="831"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425"/>
              <w:jc w:val="right"/>
              <w:rPr>
                <w:bCs/>
                <w:iCs/>
                <w:sz w:val="25"/>
                <w:szCs w:val="25"/>
              </w:rPr>
            </w:pPr>
            <w:r w:rsidRPr="006B6F1D">
              <w:rPr>
                <w:bCs/>
                <w:iCs/>
                <w:sz w:val="25"/>
                <w:szCs w:val="25"/>
              </w:rPr>
              <w:t>42</w:t>
            </w:r>
          </w:p>
        </w:tc>
        <w:tc>
          <w:tcPr>
            <w:tcW w:w="831"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470</w:t>
            </w:r>
          </w:p>
        </w:tc>
        <w:tc>
          <w:tcPr>
            <w:tcW w:w="78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82,4</w:t>
            </w:r>
          </w:p>
        </w:tc>
      </w:tr>
      <w:tr w:rsidR="00833A05" w:rsidRPr="006B6F1D" w:rsidTr="00634E10">
        <w:trPr>
          <w:trHeight w:val="20"/>
        </w:trPr>
        <w:tc>
          <w:tcPr>
            <w:tcW w:w="96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left="57" w:right="-113"/>
              <w:rPr>
                <w:bCs/>
                <w:iCs/>
                <w:sz w:val="25"/>
                <w:szCs w:val="25"/>
              </w:rPr>
            </w:pPr>
            <w:r w:rsidRPr="006B6F1D">
              <w:rPr>
                <w:bCs/>
                <w:iCs/>
                <w:sz w:val="25"/>
                <w:szCs w:val="25"/>
              </w:rPr>
              <w:t>Июнь</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7 943</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8 474</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425"/>
              <w:jc w:val="right"/>
              <w:rPr>
                <w:bCs/>
                <w:iCs/>
                <w:sz w:val="25"/>
                <w:szCs w:val="25"/>
              </w:rPr>
            </w:pPr>
            <w:r w:rsidRPr="006B6F1D">
              <w:rPr>
                <w:bCs/>
                <w:iCs/>
                <w:sz w:val="25"/>
                <w:szCs w:val="25"/>
              </w:rPr>
              <w:t>104</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487</w:t>
            </w:r>
          </w:p>
        </w:tc>
        <w:tc>
          <w:tcPr>
            <w:tcW w:w="789"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93,7</w:t>
            </w:r>
          </w:p>
        </w:tc>
      </w:tr>
      <w:tr w:rsidR="00833A05" w:rsidRPr="006B6F1D" w:rsidTr="00634E10">
        <w:trPr>
          <w:trHeight w:val="20"/>
        </w:trPr>
        <w:tc>
          <w:tcPr>
            <w:tcW w:w="96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left="57" w:right="-113"/>
              <w:rPr>
                <w:bCs/>
                <w:iCs/>
                <w:sz w:val="25"/>
                <w:szCs w:val="25"/>
              </w:rPr>
            </w:pPr>
            <w:r w:rsidRPr="006B6F1D">
              <w:rPr>
                <w:bCs/>
                <w:iCs/>
                <w:sz w:val="25"/>
                <w:szCs w:val="25"/>
              </w:rPr>
              <w:t>Июль</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8 887</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8 864</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425"/>
              <w:jc w:val="right"/>
              <w:rPr>
                <w:bCs/>
                <w:iCs/>
                <w:sz w:val="25"/>
                <w:szCs w:val="25"/>
              </w:rPr>
            </w:pPr>
            <w:r w:rsidRPr="006B6F1D">
              <w:rPr>
                <w:bCs/>
                <w:iCs/>
                <w:sz w:val="25"/>
                <w:szCs w:val="25"/>
              </w:rPr>
              <w:t>114</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555</w:t>
            </w:r>
          </w:p>
        </w:tc>
        <w:tc>
          <w:tcPr>
            <w:tcW w:w="789"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100,3</w:t>
            </w:r>
          </w:p>
        </w:tc>
      </w:tr>
      <w:tr w:rsidR="00833A05" w:rsidRPr="006B6F1D" w:rsidTr="00634E10">
        <w:trPr>
          <w:trHeight w:val="20"/>
        </w:trPr>
        <w:tc>
          <w:tcPr>
            <w:tcW w:w="96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left="57" w:right="-113"/>
              <w:rPr>
                <w:bCs/>
                <w:iCs/>
                <w:sz w:val="25"/>
                <w:szCs w:val="25"/>
              </w:rPr>
            </w:pPr>
            <w:r w:rsidRPr="006B6F1D">
              <w:rPr>
                <w:bCs/>
                <w:iCs/>
                <w:sz w:val="25"/>
                <w:szCs w:val="25"/>
              </w:rPr>
              <w:t>Август</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10 007</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10 998</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425"/>
              <w:jc w:val="right"/>
              <w:rPr>
                <w:bCs/>
                <w:iCs/>
                <w:sz w:val="25"/>
                <w:szCs w:val="25"/>
              </w:rPr>
            </w:pPr>
            <w:r w:rsidRPr="006B6F1D">
              <w:rPr>
                <w:bCs/>
                <w:iCs/>
                <w:sz w:val="25"/>
                <w:szCs w:val="25"/>
              </w:rPr>
              <w:t>217</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466</w:t>
            </w:r>
          </w:p>
        </w:tc>
        <w:tc>
          <w:tcPr>
            <w:tcW w:w="789"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91,0</w:t>
            </w:r>
          </w:p>
        </w:tc>
      </w:tr>
      <w:tr w:rsidR="00833A05" w:rsidRPr="006B6F1D" w:rsidTr="00634E10">
        <w:trPr>
          <w:trHeight w:val="20"/>
        </w:trPr>
        <w:tc>
          <w:tcPr>
            <w:tcW w:w="96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left="57" w:right="-113"/>
              <w:rPr>
                <w:bCs/>
                <w:iCs/>
                <w:sz w:val="25"/>
                <w:szCs w:val="25"/>
              </w:rPr>
            </w:pPr>
            <w:r w:rsidRPr="006B6F1D">
              <w:rPr>
                <w:bCs/>
                <w:iCs/>
                <w:sz w:val="25"/>
                <w:szCs w:val="25"/>
              </w:rPr>
              <w:t>Сентябрь</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7 570</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7 086</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425"/>
              <w:jc w:val="right"/>
              <w:rPr>
                <w:bCs/>
                <w:iCs/>
                <w:sz w:val="25"/>
                <w:szCs w:val="25"/>
              </w:rPr>
            </w:pPr>
            <w:r w:rsidRPr="006B6F1D">
              <w:rPr>
                <w:bCs/>
                <w:iCs/>
                <w:sz w:val="25"/>
                <w:szCs w:val="25"/>
              </w:rPr>
              <w:t>101</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460</w:t>
            </w:r>
          </w:p>
        </w:tc>
        <w:tc>
          <w:tcPr>
            <w:tcW w:w="789"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106,8</w:t>
            </w:r>
          </w:p>
        </w:tc>
      </w:tr>
      <w:tr w:rsidR="00833A05" w:rsidRPr="006B6F1D" w:rsidTr="00634E10">
        <w:trPr>
          <w:trHeight w:val="20"/>
        </w:trPr>
        <w:tc>
          <w:tcPr>
            <w:tcW w:w="96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left="57" w:right="-113"/>
              <w:rPr>
                <w:bCs/>
                <w:iCs/>
                <w:sz w:val="25"/>
                <w:szCs w:val="25"/>
              </w:rPr>
            </w:pPr>
            <w:r w:rsidRPr="006B6F1D">
              <w:rPr>
                <w:bCs/>
                <w:iCs/>
                <w:sz w:val="25"/>
                <w:szCs w:val="25"/>
              </w:rPr>
              <w:t>Октябрь</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7 153</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7 473</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425"/>
              <w:jc w:val="right"/>
              <w:rPr>
                <w:bCs/>
                <w:iCs/>
                <w:sz w:val="25"/>
                <w:szCs w:val="25"/>
              </w:rPr>
            </w:pPr>
            <w:r w:rsidRPr="006B6F1D">
              <w:rPr>
                <w:bCs/>
                <w:iCs/>
                <w:sz w:val="25"/>
                <w:szCs w:val="25"/>
              </w:rPr>
              <w:t>149</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419</w:t>
            </w:r>
          </w:p>
        </w:tc>
        <w:tc>
          <w:tcPr>
            <w:tcW w:w="789"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95,7</w:t>
            </w:r>
          </w:p>
        </w:tc>
      </w:tr>
      <w:tr w:rsidR="00833A05" w:rsidRPr="006B6F1D" w:rsidTr="00634E10">
        <w:trPr>
          <w:trHeight w:val="20"/>
        </w:trPr>
        <w:tc>
          <w:tcPr>
            <w:tcW w:w="969" w:type="pct"/>
            <w:tcBorders>
              <w:left w:val="single" w:sz="4" w:space="0" w:color="auto"/>
              <w:right w:val="single" w:sz="4" w:space="0" w:color="auto"/>
            </w:tcBorders>
            <w:vAlign w:val="bottom"/>
          </w:tcPr>
          <w:p w:rsidR="00833A05" w:rsidRPr="006B6F1D" w:rsidRDefault="00833A05" w:rsidP="006B6F1D">
            <w:pPr>
              <w:widowControl w:val="0"/>
              <w:spacing w:before="40" w:after="40" w:line="240" w:lineRule="exact"/>
              <w:ind w:left="57" w:right="-113"/>
              <w:rPr>
                <w:bCs/>
                <w:iCs/>
                <w:sz w:val="25"/>
                <w:szCs w:val="25"/>
              </w:rPr>
            </w:pPr>
            <w:r w:rsidRPr="006B6F1D">
              <w:rPr>
                <w:bCs/>
                <w:iCs/>
                <w:sz w:val="25"/>
                <w:szCs w:val="25"/>
              </w:rPr>
              <w:t>Ноябрь</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5 838</w:t>
            </w:r>
          </w:p>
        </w:tc>
        <w:tc>
          <w:tcPr>
            <w:tcW w:w="790"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12"/>
              <w:jc w:val="right"/>
              <w:rPr>
                <w:bCs/>
                <w:iCs/>
                <w:sz w:val="25"/>
                <w:szCs w:val="25"/>
              </w:rPr>
            </w:pPr>
            <w:r w:rsidRPr="006B6F1D">
              <w:rPr>
                <w:bCs/>
                <w:iCs/>
                <w:sz w:val="25"/>
                <w:szCs w:val="25"/>
              </w:rPr>
              <w:t>5 914</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425"/>
              <w:jc w:val="right"/>
              <w:rPr>
                <w:bCs/>
                <w:iCs/>
                <w:sz w:val="25"/>
                <w:szCs w:val="25"/>
              </w:rPr>
            </w:pPr>
            <w:r w:rsidRPr="006B6F1D">
              <w:rPr>
                <w:bCs/>
                <w:iCs/>
                <w:sz w:val="25"/>
                <w:szCs w:val="25"/>
              </w:rPr>
              <w:t>193</w:t>
            </w:r>
          </w:p>
        </w:tc>
        <w:tc>
          <w:tcPr>
            <w:tcW w:w="831"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385</w:t>
            </w:r>
          </w:p>
        </w:tc>
        <w:tc>
          <w:tcPr>
            <w:tcW w:w="789" w:type="pct"/>
            <w:tcBorders>
              <w:left w:val="single" w:sz="4" w:space="0" w:color="auto"/>
              <w:right w:val="single" w:sz="4" w:space="0" w:color="auto"/>
            </w:tcBorders>
          </w:tcPr>
          <w:p w:rsidR="00833A05" w:rsidRPr="006B6F1D" w:rsidRDefault="00833A05" w:rsidP="006B6F1D">
            <w:pPr>
              <w:widowControl w:val="0"/>
              <w:spacing w:before="40" w:after="40" w:line="240" w:lineRule="exact"/>
              <w:ind w:right="369"/>
              <w:jc w:val="right"/>
              <w:rPr>
                <w:bCs/>
                <w:iCs/>
                <w:sz w:val="25"/>
                <w:szCs w:val="25"/>
              </w:rPr>
            </w:pPr>
            <w:r w:rsidRPr="006B6F1D">
              <w:rPr>
                <w:bCs/>
                <w:iCs/>
                <w:sz w:val="25"/>
                <w:szCs w:val="25"/>
              </w:rPr>
              <w:t>98,7</w:t>
            </w:r>
          </w:p>
        </w:tc>
      </w:tr>
      <w:tr w:rsidR="00833A05" w:rsidRPr="00833A05" w:rsidTr="00634E10">
        <w:trPr>
          <w:trHeight w:val="20"/>
        </w:trPr>
        <w:tc>
          <w:tcPr>
            <w:tcW w:w="969" w:type="pct"/>
            <w:tcBorders>
              <w:left w:val="single" w:sz="4" w:space="0" w:color="auto"/>
              <w:bottom w:val="double" w:sz="4" w:space="0" w:color="auto"/>
              <w:right w:val="single" w:sz="4" w:space="0" w:color="auto"/>
            </w:tcBorders>
            <w:vAlign w:val="bottom"/>
          </w:tcPr>
          <w:p w:rsidR="00833A05" w:rsidRPr="006B6F1D" w:rsidRDefault="00833A05" w:rsidP="006B6F1D">
            <w:pPr>
              <w:widowControl w:val="0"/>
              <w:spacing w:before="40" w:after="40" w:line="240" w:lineRule="exact"/>
              <w:ind w:left="57" w:right="-113"/>
              <w:rPr>
                <w:b/>
                <w:bCs/>
                <w:i/>
                <w:iCs/>
                <w:sz w:val="25"/>
                <w:szCs w:val="25"/>
              </w:rPr>
            </w:pPr>
            <w:r w:rsidRPr="006B6F1D">
              <w:rPr>
                <w:b/>
                <w:bCs/>
                <w:i/>
                <w:iCs/>
                <w:sz w:val="25"/>
                <w:szCs w:val="25"/>
              </w:rPr>
              <w:t>Декабрь</w:t>
            </w:r>
          </w:p>
        </w:tc>
        <w:tc>
          <w:tcPr>
            <w:tcW w:w="790" w:type="pct"/>
            <w:tcBorders>
              <w:left w:val="single" w:sz="4" w:space="0" w:color="auto"/>
              <w:bottom w:val="double" w:sz="4" w:space="0" w:color="auto"/>
              <w:right w:val="single" w:sz="4" w:space="0" w:color="auto"/>
            </w:tcBorders>
          </w:tcPr>
          <w:p w:rsidR="00833A05" w:rsidRPr="006B6F1D" w:rsidRDefault="00833A05" w:rsidP="006B6F1D">
            <w:pPr>
              <w:widowControl w:val="0"/>
              <w:spacing w:before="40" w:after="40" w:line="240" w:lineRule="exact"/>
              <w:ind w:right="312"/>
              <w:jc w:val="right"/>
              <w:rPr>
                <w:b/>
                <w:bCs/>
                <w:i/>
                <w:iCs/>
                <w:sz w:val="25"/>
                <w:szCs w:val="25"/>
              </w:rPr>
            </w:pPr>
            <w:r w:rsidRPr="006B6F1D">
              <w:rPr>
                <w:b/>
                <w:bCs/>
                <w:i/>
                <w:iCs/>
                <w:sz w:val="25"/>
                <w:szCs w:val="25"/>
              </w:rPr>
              <w:t>5</w:t>
            </w:r>
            <w:r w:rsidRPr="006B6F1D">
              <w:rPr>
                <w:bCs/>
                <w:iCs/>
                <w:sz w:val="25"/>
                <w:szCs w:val="25"/>
              </w:rPr>
              <w:t> </w:t>
            </w:r>
            <w:r w:rsidRPr="006B6F1D">
              <w:rPr>
                <w:b/>
                <w:bCs/>
                <w:i/>
                <w:iCs/>
                <w:sz w:val="25"/>
                <w:szCs w:val="25"/>
              </w:rPr>
              <w:t>657</w:t>
            </w:r>
          </w:p>
        </w:tc>
        <w:tc>
          <w:tcPr>
            <w:tcW w:w="790" w:type="pct"/>
            <w:tcBorders>
              <w:left w:val="single" w:sz="4" w:space="0" w:color="auto"/>
              <w:bottom w:val="double" w:sz="4" w:space="0" w:color="auto"/>
              <w:right w:val="single" w:sz="4" w:space="0" w:color="auto"/>
            </w:tcBorders>
          </w:tcPr>
          <w:p w:rsidR="00833A05" w:rsidRPr="006B6F1D" w:rsidRDefault="00833A05" w:rsidP="006B6F1D">
            <w:pPr>
              <w:widowControl w:val="0"/>
              <w:spacing w:before="40" w:after="40" w:line="240" w:lineRule="exact"/>
              <w:ind w:right="312"/>
              <w:jc w:val="right"/>
              <w:rPr>
                <w:b/>
                <w:bCs/>
                <w:i/>
                <w:iCs/>
                <w:sz w:val="25"/>
                <w:szCs w:val="25"/>
              </w:rPr>
            </w:pPr>
            <w:r w:rsidRPr="006B6F1D">
              <w:rPr>
                <w:b/>
                <w:bCs/>
                <w:i/>
                <w:iCs/>
                <w:sz w:val="25"/>
                <w:szCs w:val="25"/>
              </w:rPr>
              <w:t>5</w:t>
            </w:r>
            <w:r w:rsidRPr="006B6F1D">
              <w:rPr>
                <w:bCs/>
                <w:iCs/>
                <w:sz w:val="25"/>
                <w:szCs w:val="25"/>
              </w:rPr>
              <w:t> </w:t>
            </w:r>
            <w:r w:rsidRPr="006B6F1D">
              <w:rPr>
                <w:b/>
                <w:bCs/>
                <w:i/>
                <w:iCs/>
                <w:sz w:val="25"/>
                <w:szCs w:val="25"/>
              </w:rPr>
              <w:t>252</w:t>
            </w:r>
          </w:p>
        </w:tc>
        <w:tc>
          <w:tcPr>
            <w:tcW w:w="831" w:type="pct"/>
            <w:tcBorders>
              <w:left w:val="single" w:sz="4" w:space="0" w:color="auto"/>
              <w:bottom w:val="double" w:sz="4" w:space="0" w:color="auto"/>
              <w:right w:val="single" w:sz="4" w:space="0" w:color="auto"/>
            </w:tcBorders>
          </w:tcPr>
          <w:p w:rsidR="00833A05" w:rsidRPr="006B6F1D" w:rsidRDefault="00833A05" w:rsidP="006B6F1D">
            <w:pPr>
              <w:widowControl w:val="0"/>
              <w:spacing w:before="40" w:after="40" w:line="240" w:lineRule="exact"/>
              <w:ind w:right="425"/>
              <w:jc w:val="right"/>
              <w:rPr>
                <w:b/>
                <w:bCs/>
                <w:i/>
                <w:iCs/>
                <w:sz w:val="25"/>
                <w:szCs w:val="25"/>
              </w:rPr>
            </w:pPr>
            <w:r w:rsidRPr="006B6F1D">
              <w:rPr>
                <w:b/>
                <w:bCs/>
                <w:i/>
                <w:iCs/>
                <w:sz w:val="25"/>
                <w:szCs w:val="25"/>
              </w:rPr>
              <w:t>85</w:t>
            </w:r>
          </w:p>
        </w:tc>
        <w:tc>
          <w:tcPr>
            <w:tcW w:w="831" w:type="pct"/>
            <w:tcBorders>
              <w:left w:val="single" w:sz="4" w:space="0" w:color="auto"/>
              <w:bottom w:val="double" w:sz="4" w:space="0" w:color="auto"/>
              <w:right w:val="single" w:sz="4" w:space="0" w:color="auto"/>
            </w:tcBorders>
          </w:tcPr>
          <w:p w:rsidR="00833A05" w:rsidRPr="006B6F1D" w:rsidRDefault="00833A05" w:rsidP="006B6F1D">
            <w:pPr>
              <w:widowControl w:val="0"/>
              <w:spacing w:before="40" w:after="40" w:line="240" w:lineRule="exact"/>
              <w:ind w:right="369"/>
              <w:jc w:val="right"/>
              <w:rPr>
                <w:b/>
                <w:bCs/>
                <w:i/>
                <w:iCs/>
                <w:sz w:val="25"/>
                <w:szCs w:val="25"/>
              </w:rPr>
            </w:pPr>
            <w:r w:rsidRPr="006B6F1D">
              <w:rPr>
                <w:b/>
                <w:bCs/>
                <w:i/>
                <w:iCs/>
                <w:sz w:val="25"/>
                <w:szCs w:val="25"/>
              </w:rPr>
              <w:t>408</w:t>
            </w:r>
          </w:p>
        </w:tc>
        <w:tc>
          <w:tcPr>
            <w:tcW w:w="789" w:type="pct"/>
            <w:tcBorders>
              <w:left w:val="single" w:sz="4" w:space="0" w:color="auto"/>
              <w:bottom w:val="double" w:sz="4" w:space="0" w:color="auto"/>
              <w:right w:val="single" w:sz="4" w:space="0" w:color="auto"/>
            </w:tcBorders>
          </w:tcPr>
          <w:p w:rsidR="00833A05" w:rsidRPr="00833A05" w:rsidRDefault="00833A05" w:rsidP="006B6F1D">
            <w:pPr>
              <w:widowControl w:val="0"/>
              <w:spacing w:before="40" w:after="40" w:line="240" w:lineRule="exact"/>
              <w:ind w:right="369"/>
              <w:jc w:val="right"/>
              <w:rPr>
                <w:b/>
                <w:bCs/>
                <w:i/>
                <w:iCs/>
                <w:sz w:val="25"/>
                <w:szCs w:val="25"/>
              </w:rPr>
            </w:pPr>
            <w:r w:rsidRPr="006B6F1D">
              <w:rPr>
                <w:b/>
                <w:bCs/>
                <w:i/>
                <w:iCs/>
                <w:sz w:val="25"/>
                <w:szCs w:val="25"/>
              </w:rPr>
              <w:t>107,7</w:t>
            </w:r>
          </w:p>
        </w:tc>
      </w:tr>
    </w:tbl>
    <w:p w:rsidR="001972FB" w:rsidRPr="0021414C" w:rsidRDefault="001972FB" w:rsidP="001972FB">
      <w:pPr>
        <w:pStyle w:val="a7"/>
        <w:spacing w:before="240"/>
        <w:rPr>
          <w:rFonts w:ascii="Arial" w:hAnsi="Arial" w:cs="Arial"/>
          <w:sz w:val="24"/>
          <w:szCs w:val="24"/>
        </w:rPr>
      </w:pPr>
      <w:r w:rsidRPr="00833A05">
        <w:rPr>
          <w:rFonts w:ascii="Arial" w:hAnsi="Arial" w:cs="Arial"/>
          <w:sz w:val="24"/>
          <w:szCs w:val="24"/>
        </w:rPr>
        <w:t>Численность принятых и уволенных работников</w:t>
      </w:r>
      <w:r w:rsidRPr="0021414C">
        <w:rPr>
          <w:rFonts w:ascii="Arial" w:hAnsi="Arial" w:cs="Arial"/>
          <w:sz w:val="24"/>
          <w:szCs w:val="24"/>
        </w:rPr>
        <w:br/>
        <w:t>по видам экономической деятельности в декабре 2025 г.</w:t>
      </w:r>
    </w:p>
    <w:p w:rsidR="001972FB" w:rsidRPr="0021414C" w:rsidRDefault="001972FB" w:rsidP="00E44EDD">
      <w:pPr>
        <w:pStyle w:val="a7"/>
        <w:spacing w:before="120" w:after="160" w:line="240" w:lineRule="exact"/>
        <w:rPr>
          <w:rFonts w:ascii="Arial" w:hAnsi="Arial" w:cs="Arial"/>
          <w:b w:val="0"/>
          <w:bCs w:val="0"/>
          <w:i/>
          <w:iCs/>
          <w:sz w:val="22"/>
          <w:szCs w:val="22"/>
        </w:rPr>
      </w:pPr>
      <w:r w:rsidRPr="0021414C">
        <w:rPr>
          <w:rFonts w:ascii="Arial" w:hAnsi="Arial" w:cs="Arial"/>
          <w:b w:val="0"/>
          <w:bCs w:val="0"/>
          <w:i/>
          <w:iCs/>
          <w:sz w:val="22"/>
          <w:szCs w:val="22"/>
        </w:rPr>
        <w:t>(человек)</w:t>
      </w:r>
    </w:p>
    <w:tbl>
      <w:tblPr>
        <w:tblW w:w="4950" w:type="pct"/>
        <w:jc w:val="center"/>
        <w:tblLayout w:type="fixed"/>
        <w:tblLook w:val="01E0" w:firstRow="1" w:lastRow="1" w:firstColumn="1" w:lastColumn="1" w:noHBand="0" w:noVBand="0"/>
      </w:tblPr>
      <w:tblGrid>
        <w:gridCol w:w="2514"/>
        <w:gridCol w:w="1505"/>
        <w:gridCol w:w="1506"/>
        <w:gridCol w:w="1629"/>
        <w:gridCol w:w="1603"/>
      </w:tblGrid>
      <w:tr w:rsidR="001972FB" w:rsidRPr="0066248E" w:rsidTr="002C04B7">
        <w:trPr>
          <w:trHeight w:val="1840"/>
          <w:tblHeader/>
          <w:jc w:val="center"/>
        </w:trPr>
        <w:tc>
          <w:tcPr>
            <w:tcW w:w="2514" w:type="dxa"/>
            <w:tcBorders>
              <w:top w:val="single" w:sz="4" w:space="0" w:color="auto"/>
              <w:left w:val="single" w:sz="4" w:space="0" w:color="auto"/>
              <w:bottom w:val="single" w:sz="4" w:space="0" w:color="auto"/>
              <w:right w:val="single" w:sz="4" w:space="0" w:color="auto"/>
            </w:tcBorders>
            <w:tcMar>
              <w:left w:w="57" w:type="dxa"/>
              <w:right w:w="57" w:type="dxa"/>
            </w:tcMar>
          </w:tcPr>
          <w:p w:rsidR="001972FB" w:rsidRPr="0066248E" w:rsidRDefault="001972FB" w:rsidP="0066248E">
            <w:pPr>
              <w:spacing w:before="60" w:after="60" w:line="240" w:lineRule="exact"/>
              <w:jc w:val="center"/>
              <w:rPr>
                <w:sz w:val="25"/>
                <w:szCs w:val="25"/>
              </w:rPr>
            </w:pPr>
            <w:bookmarkStart w:id="0" w:name="OLE_LINK1"/>
            <w:bookmarkStart w:id="1" w:name="OLE_LINK2"/>
          </w:p>
        </w:tc>
        <w:tc>
          <w:tcPr>
            <w:tcW w:w="1505" w:type="dxa"/>
            <w:tcBorders>
              <w:top w:val="single" w:sz="4" w:space="0" w:color="auto"/>
              <w:left w:val="single" w:sz="4" w:space="0" w:color="auto"/>
              <w:bottom w:val="single" w:sz="4" w:space="0" w:color="auto"/>
              <w:right w:val="single" w:sz="4" w:space="0" w:color="auto"/>
            </w:tcBorders>
            <w:tcMar>
              <w:left w:w="57" w:type="dxa"/>
              <w:right w:w="57" w:type="dxa"/>
            </w:tcMar>
          </w:tcPr>
          <w:p w:rsidR="001972FB" w:rsidRPr="0066248E" w:rsidRDefault="001972FB" w:rsidP="0066248E">
            <w:pPr>
              <w:spacing w:before="60" w:after="60" w:line="240" w:lineRule="exact"/>
              <w:ind w:left="-57" w:right="-57"/>
              <w:jc w:val="center"/>
              <w:rPr>
                <w:sz w:val="25"/>
                <w:szCs w:val="25"/>
              </w:rPr>
            </w:pPr>
            <w:r w:rsidRPr="0066248E">
              <w:rPr>
                <w:sz w:val="25"/>
                <w:szCs w:val="25"/>
              </w:rPr>
              <w:t xml:space="preserve">Численность работников, </w:t>
            </w:r>
            <w:r w:rsidRPr="0066248E">
              <w:rPr>
                <w:sz w:val="25"/>
                <w:szCs w:val="25"/>
              </w:rPr>
              <w:br/>
              <w:t>принятых</w:t>
            </w:r>
            <w:r w:rsidRPr="0066248E">
              <w:rPr>
                <w:sz w:val="25"/>
                <w:szCs w:val="25"/>
              </w:rPr>
              <w:br/>
              <w:t>на работу</w:t>
            </w:r>
          </w:p>
        </w:tc>
        <w:tc>
          <w:tcPr>
            <w:tcW w:w="1506" w:type="dxa"/>
            <w:tcBorders>
              <w:top w:val="single" w:sz="4" w:space="0" w:color="auto"/>
              <w:left w:val="single" w:sz="4" w:space="0" w:color="auto"/>
              <w:bottom w:val="single" w:sz="4" w:space="0" w:color="auto"/>
              <w:right w:val="single" w:sz="4" w:space="0" w:color="auto"/>
            </w:tcBorders>
            <w:tcMar>
              <w:left w:w="57" w:type="dxa"/>
              <w:right w:w="57" w:type="dxa"/>
            </w:tcMar>
          </w:tcPr>
          <w:p w:rsidR="001972FB" w:rsidRPr="0066248E" w:rsidRDefault="001972FB" w:rsidP="0066248E">
            <w:pPr>
              <w:spacing w:before="60" w:after="60" w:line="240" w:lineRule="exact"/>
              <w:ind w:left="-57" w:right="-57"/>
              <w:jc w:val="center"/>
              <w:rPr>
                <w:spacing w:val="-8"/>
                <w:sz w:val="25"/>
                <w:szCs w:val="25"/>
              </w:rPr>
            </w:pPr>
            <w:r w:rsidRPr="0066248E">
              <w:rPr>
                <w:sz w:val="25"/>
                <w:szCs w:val="25"/>
              </w:rPr>
              <w:t xml:space="preserve">Численность уволенных </w:t>
            </w:r>
            <w:r w:rsidRPr="0066248E">
              <w:rPr>
                <w:sz w:val="25"/>
                <w:szCs w:val="25"/>
              </w:rPr>
              <w:br/>
              <w:t>работников</w:t>
            </w:r>
          </w:p>
        </w:tc>
        <w:tc>
          <w:tcPr>
            <w:tcW w:w="1629" w:type="dxa"/>
            <w:tcBorders>
              <w:top w:val="single" w:sz="4" w:space="0" w:color="auto"/>
              <w:left w:val="single" w:sz="4" w:space="0" w:color="auto"/>
              <w:bottom w:val="single" w:sz="4" w:space="0" w:color="auto"/>
              <w:right w:val="single" w:sz="4" w:space="0" w:color="auto"/>
            </w:tcBorders>
          </w:tcPr>
          <w:p w:rsidR="001972FB" w:rsidRPr="0066248E" w:rsidRDefault="001972FB" w:rsidP="0066248E">
            <w:pPr>
              <w:spacing w:before="60" w:after="60" w:line="240" w:lineRule="exact"/>
              <w:jc w:val="center"/>
              <w:rPr>
                <w:sz w:val="25"/>
                <w:szCs w:val="25"/>
              </w:rPr>
            </w:pPr>
            <w:r w:rsidRPr="0066248E">
              <w:rPr>
                <w:sz w:val="25"/>
                <w:szCs w:val="25"/>
              </w:rPr>
              <w:t>Из них</w:t>
            </w:r>
            <w:r w:rsidRPr="0066248E">
              <w:rPr>
                <w:sz w:val="25"/>
                <w:szCs w:val="25"/>
              </w:rPr>
              <w:br/>
              <w:t xml:space="preserve">за прогул </w:t>
            </w:r>
            <w:r w:rsidRPr="0066248E">
              <w:rPr>
                <w:sz w:val="25"/>
                <w:szCs w:val="25"/>
              </w:rPr>
              <w:br/>
              <w:t xml:space="preserve">и другие нарушения </w:t>
            </w:r>
            <w:proofErr w:type="gramStart"/>
            <w:r w:rsidRPr="0066248E">
              <w:rPr>
                <w:sz w:val="25"/>
                <w:szCs w:val="25"/>
              </w:rPr>
              <w:t>исполни-</w:t>
            </w:r>
            <w:proofErr w:type="spellStart"/>
            <w:r w:rsidRPr="0066248E">
              <w:rPr>
                <w:sz w:val="25"/>
                <w:szCs w:val="25"/>
              </w:rPr>
              <w:t>тельской</w:t>
            </w:r>
            <w:proofErr w:type="spellEnd"/>
            <w:proofErr w:type="gramEnd"/>
            <w:r w:rsidRPr="0066248E">
              <w:rPr>
                <w:sz w:val="25"/>
                <w:szCs w:val="25"/>
              </w:rPr>
              <w:br/>
              <w:t>и трудовой дисциплины</w:t>
            </w:r>
          </w:p>
        </w:tc>
        <w:tc>
          <w:tcPr>
            <w:tcW w:w="1603" w:type="dxa"/>
            <w:tcBorders>
              <w:top w:val="single" w:sz="4" w:space="0" w:color="auto"/>
              <w:left w:val="single" w:sz="4" w:space="0" w:color="auto"/>
              <w:bottom w:val="single" w:sz="4" w:space="0" w:color="auto"/>
              <w:right w:val="single" w:sz="4" w:space="0" w:color="auto"/>
            </w:tcBorders>
            <w:tcMar>
              <w:left w:w="57" w:type="dxa"/>
              <w:right w:w="57" w:type="dxa"/>
            </w:tcMar>
          </w:tcPr>
          <w:p w:rsidR="001972FB" w:rsidRPr="0066248E" w:rsidRDefault="001972FB" w:rsidP="0066248E">
            <w:pPr>
              <w:spacing w:before="60" w:after="60" w:line="240" w:lineRule="exact"/>
              <w:ind w:left="-57" w:right="-57"/>
              <w:jc w:val="center"/>
              <w:rPr>
                <w:sz w:val="25"/>
                <w:szCs w:val="25"/>
              </w:rPr>
            </w:pPr>
            <w:r w:rsidRPr="0066248E">
              <w:rPr>
                <w:sz w:val="25"/>
                <w:szCs w:val="25"/>
              </w:rPr>
              <w:t>Соотношение численности принятых</w:t>
            </w:r>
            <w:r w:rsidRPr="0066248E">
              <w:rPr>
                <w:sz w:val="25"/>
                <w:szCs w:val="25"/>
              </w:rPr>
              <w:br/>
            </w:r>
            <w:r w:rsidRPr="0066248E">
              <w:rPr>
                <w:spacing w:val="-8"/>
                <w:sz w:val="25"/>
                <w:szCs w:val="25"/>
              </w:rPr>
              <w:t xml:space="preserve">и </w:t>
            </w:r>
            <w:r w:rsidRPr="0066248E">
              <w:rPr>
                <w:sz w:val="25"/>
                <w:szCs w:val="25"/>
              </w:rPr>
              <w:t xml:space="preserve">уволенных </w:t>
            </w:r>
            <w:r w:rsidRPr="0066248E">
              <w:rPr>
                <w:spacing w:val="-6"/>
                <w:sz w:val="25"/>
                <w:szCs w:val="25"/>
              </w:rPr>
              <w:t>р</w:t>
            </w:r>
            <w:r w:rsidRPr="0066248E">
              <w:rPr>
                <w:spacing w:val="-8"/>
                <w:sz w:val="25"/>
                <w:szCs w:val="25"/>
              </w:rPr>
              <w:t>а</w:t>
            </w:r>
            <w:r w:rsidRPr="0066248E">
              <w:rPr>
                <w:spacing w:val="-6"/>
                <w:sz w:val="25"/>
                <w:szCs w:val="25"/>
              </w:rPr>
              <w:t>б</w:t>
            </w:r>
            <w:r w:rsidRPr="0066248E">
              <w:rPr>
                <w:spacing w:val="-8"/>
                <w:sz w:val="25"/>
                <w:szCs w:val="25"/>
              </w:rPr>
              <w:t>о</w:t>
            </w:r>
            <w:r w:rsidRPr="0066248E">
              <w:rPr>
                <w:spacing w:val="-6"/>
                <w:sz w:val="25"/>
                <w:szCs w:val="25"/>
              </w:rPr>
              <w:t>тн</w:t>
            </w:r>
            <w:r w:rsidRPr="0066248E">
              <w:rPr>
                <w:spacing w:val="-8"/>
                <w:sz w:val="25"/>
                <w:szCs w:val="25"/>
              </w:rPr>
              <w:t>и</w:t>
            </w:r>
            <w:r w:rsidRPr="0066248E">
              <w:rPr>
                <w:spacing w:val="-6"/>
                <w:sz w:val="25"/>
                <w:szCs w:val="25"/>
              </w:rPr>
              <w:t>к</w:t>
            </w:r>
            <w:r w:rsidRPr="0066248E">
              <w:rPr>
                <w:spacing w:val="-8"/>
                <w:sz w:val="25"/>
                <w:szCs w:val="25"/>
              </w:rPr>
              <w:t>о</w:t>
            </w:r>
            <w:r w:rsidRPr="0066248E">
              <w:rPr>
                <w:spacing w:val="-6"/>
                <w:sz w:val="25"/>
                <w:szCs w:val="25"/>
              </w:rPr>
              <w:t>в</w:t>
            </w:r>
            <w:r w:rsidRPr="0066248E">
              <w:rPr>
                <w:spacing w:val="-8"/>
                <w:sz w:val="25"/>
                <w:szCs w:val="25"/>
              </w:rPr>
              <w:t>,</w:t>
            </w:r>
            <w:r w:rsidRPr="0066248E">
              <w:rPr>
                <w:spacing w:val="-4"/>
                <w:sz w:val="25"/>
                <w:szCs w:val="25"/>
              </w:rPr>
              <w:t xml:space="preserve"> </w:t>
            </w:r>
            <w:r w:rsidRPr="0066248E">
              <w:rPr>
                <w:sz w:val="25"/>
                <w:szCs w:val="25"/>
              </w:rPr>
              <w:br/>
            </w:r>
            <w:proofErr w:type="gramStart"/>
            <w:r w:rsidRPr="0066248E">
              <w:rPr>
                <w:sz w:val="25"/>
                <w:szCs w:val="25"/>
              </w:rPr>
              <w:t>в</w:t>
            </w:r>
            <w:proofErr w:type="gramEnd"/>
            <w:r w:rsidRPr="0066248E">
              <w:rPr>
                <w:sz w:val="25"/>
                <w:szCs w:val="25"/>
              </w:rPr>
              <w:t xml:space="preserve"> %</w:t>
            </w:r>
          </w:p>
        </w:tc>
      </w:tr>
      <w:tr w:rsidR="001972FB" w:rsidRPr="0066248E" w:rsidTr="004B2A4E">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2C04B7">
            <w:pPr>
              <w:pStyle w:val="a7"/>
              <w:spacing w:before="70" w:after="70" w:line="240" w:lineRule="exact"/>
              <w:ind w:left="57"/>
              <w:jc w:val="left"/>
              <w:rPr>
                <w:sz w:val="25"/>
                <w:szCs w:val="25"/>
              </w:rPr>
            </w:pPr>
            <w:r w:rsidRPr="0066248E">
              <w:rPr>
                <w:sz w:val="25"/>
                <w:szCs w:val="25"/>
              </w:rPr>
              <w:t>Всего</w:t>
            </w:r>
          </w:p>
        </w:tc>
        <w:tc>
          <w:tcPr>
            <w:tcW w:w="1505"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397"/>
              <w:jc w:val="right"/>
              <w:rPr>
                <w:b/>
                <w:sz w:val="25"/>
                <w:szCs w:val="25"/>
              </w:rPr>
            </w:pPr>
            <w:r w:rsidRPr="0066248E">
              <w:rPr>
                <w:b/>
                <w:sz w:val="25"/>
                <w:szCs w:val="25"/>
              </w:rPr>
              <w:t>5 657</w:t>
            </w:r>
          </w:p>
        </w:tc>
        <w:tc>
          <w:tcPr>
            <w:tcW w:w="1506"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397"/>
              <w:jc w:val="right"/>
              <w:rPr>
                <w:b/>
                <w:sz w:val="25"/>
                <w:szCs w:val="25"/>
              </w:rPr>
            </w:pPr>
            <w:r w:rsidRPr="0066248E">
              <w:rPr>
                <w:b/>
                <w:sz w:val="25"/>
                <w:szCs w:val="25"/>
              </w:rPr>
              <w:t xml:space="preserve">5 252 </w:t>
            </w:r>
          </w:p>
        </w:tc>
        <w:tc>
          <w:tcPr>
            <w:tcW w:w="1629"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567"/>
              <w:jc w:val="right"/>
              <w:rPr>
                <w:b/>
                <w:sz w:val="25"/>
                <w:szCs w:val="25"/>
              </w:rPr>
            </w:pPr>
            <w:r w:rsidRPr="0066248E">
              <w:rPr>
                <w:b/>
                <w:sz w:val="25"/>
                <w:szCs w:val="25"/>
              </w:rPr>
              <w:t>408</w:t>
            </w:r>
          </w:p>
        </w:tc>
        <w:tc>
          <w:tcPr>
            <w:tcW w:w="1603"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454"/>
              <w:jc w:val="right"/>
              <w:rPr>
                <w:b/>
                <w:sz w:val="25"/>
                <w:szCs w:val="25"/>
              </w:rPr>
            </w:pPr>
            <w:r w:rsidRPr="0066248E">
              <w:rPr>
                <w:b/>
                <w:sz w:val="25"/>
                <w:szCs w:val="25"/>
              </w:rPr>
              <w:t>107,7</w:t>
            </w:r>
          </w:p>
        </w:tc>
      </w:tr>
      <w:tr w:rsidR="001972FB" w:rsidRPr="0066248E" w:rsidTr="00D60B1F">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2C04B7">
            <w:pPr>
              <w:pStyle w:val="a7"/>
              <w:spacing w:before="70" w:after="70" w:line="240" w:lineRule="exact"/>
              <w:ind w:left="283"/>
              <w:jc w:val="left"/>
              <w:rPr>
                <w:b w:val="0"/>
                <w:bCs w:val="0"/>
                <w:sz w:val="25"/>
                <w:szCs w:val="25"/>
              </w:rPr>
            </w:pPr>
            <w:r w:rsidRPr="0066248E">
              <w:rPr>
                <w:b w:val="0"/>
                <w:bCs w:val="0"/>
                <w:sz w:val="25"/>
                <w:szCs w:val="25"/>
              </w:rPr>
              <w:t>в том числе:</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397"/>
              <w:jc w:val="right"/>
              <w:rPr>
                <w:sz w:val="25"/>
                <w:szCs w:val="25"/>
              </w:rPr>
            </w:pP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397"/>
              <w:jc w:val="right"/>
              <w:rPr>
                <w:sz w:val="25"/>
                <w:szCs w:val="25"/>
              </w:rPr>
            </w:pP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567"/>
              <w:jc w:val="right"/>
              <w:rPr>
                <w:sz w:val="25"/>
                <w:szCs w:val="25"/>
              </w:rPr>
            </w:pP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454"/>
              <w:jc w:val="right"/>
              <w:rPr>
                <w:sz w:val="25"/>
                <w:szCs w:val="25"/>
              </w:rPr>
            </w:pPr>
          </w:p>
        </w:tc>
      </w:tr>
      <w:tr w:rsidR="001972FB" w:rsidRPr="0066248E" w:rsidTr="00D60B1F">
        <w:trPr>
          <w:jc w:val="center"/>
        </w:trPr>
        <w:tc>
          <w:tcPr>
            <w:tcW w:w="2514" w:type="dxa"/>
            <w:tcBorders>
              <w:left w:val="single" w:sz="4" w:space="0" w:color="auto"/>
              <w:bottom w:val="single" w:sz="4" w:space="0" w:color="auto"/>
              <w:right w:val="single" w:sz="4" w:space="0" w:color="auto"/>
            </w:tcBorders>
            <w:tcMar>
              <w:left w:w="57" w:type="dxa"/>
              <w:right w:w="57" w:type="dxa"/>
            </w:tcMar>
            <w:vAlign w:val="bottom"/>
          </w:tcPr>
          <w:p w:rsidR="001972FB" w:rsidRPr="0066248E" w:rsidRDefault="001972FB" w:rsidP="002C04B7">
            <w:pPr>
              <w:pStyle w:val="a7"/>
              <w:spacing w:before="70" w:after="70" w:line="240" w:lineRule="exact"/>
              <w:ind w:left="57"/>
              <w:jc w:val="left"/>
              <w:rPr>
                <w:b w:val="0"/>
                <w:bCs w:val="0"/>
                <w:sz w:val="25"/>
                <w:szCs w:val="25"/>
              </w:rPr>
            </w:pPr>
            <w:r w:rsidRPr="0066248E">
              <w:rPr>
                <w:b w:val="0"/>
                <w:bCs w:val="0"/>
                <w:spacing w:val="-6"/>
                <w:sz w:val="25"/>
                <w:szCs w:val="25"/>
              </w:rPr>
              <w:t>сельское, лесное и</w:t>
            </w:r>
            <w:r w:rsidRPr="0066248E">
              <w:rPr>
                <w:b w:val="0"/>
                <w:bCs w:val="0"/>
                <w:sz w:val="25"/>
                <w:szCs w:val="25"/>
              </w:rPr>
              <w:t xml:space="preserve"> рыбное хозяйство</w:t>
            </w:r>
          </w:p>
        </w:tc>
        <w:tc>
          <w:tcPr>
            <w:tcW w:w="1505" w:type="dxa"/>
            <w:tcBorders>
              <w:left w:val="single" w:sz="4" w:space="0" w:color="auto"/>
              <w:bottom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397"/>
              <w:jc w:val="right"/>
              <w:rPr>
                <w:sz w:val="25"/>
                <w:szCs w:val="25"/>
              </w:rPr>
            </w:pPr>
            <w:r w:rsidRPr="0066248E">
              <w:rPr>
                <w:sz w:val="25"/>
                <w:szCs w:val="25"/>
              </w:rPr>
              <w:t>771</w:t>
            </w:r>
          </w:p>
        </w:tc>
        <w:tc>
          <w:tcPr>
            <w:tcW w:w="1506" w:type="dxa"/>
            <w:tcBorders>
              <w:left w:val="single" w:sz="4" w:space="0" w:color="auto"/>
              <w:bottom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397"/>
              <w:jc w:val="right"/>
              <w:rPr>
                <w:sz w:val="25"/>
                <w:szCs w:val="25"/>
              </w:rPr>
            </w:pPr>
            <w:r w:rsidRPr="0066248E">
              <w:rPr>
                <w:sz w:val="25"/>
                <w:szCs w:val="25"/>
              </w:rPr>
              <w:t>872</w:t>
            </w:r>
          </w:p>
        </w:tc>
        <w:tc>
          <w:tcPr>
            <w:tcW w:w="1629" w:type="dxa"/>
            <w:tcBorders>
              <w:left w:val="single" w:sz="4" w:space="0" w:color="auto"/>
              <w:bottom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567"/>
              <w:jc w:val="right"/>
              <w:rPr>
                <w:sz w:val="25"/>
                <w:szCs w:val="25"/>
              </w:rPr>
            </w:pPr>
            <w:r w:rsidRPr="0066248E">
              <w:rPr>
                <w:sz w:val="25"/>
                <w:szCs w:val="25"/>
              </w:rPr>
              <w:t>150</w:t>
            </w:r>
          </w:p>
        </w:tc>
        <w:tc>
          <w:tcPr>
            <w:tcW w:w="1603" w:type="dxa"/>
            <w:tcBorders>
              <w:left w:val="single" w:sz="4" w:space="0" w:color="auto"/>
              <w:bottom w:val="single" w:sz="4" w:space="0" w:color="auto"/>
              <w:right w:val="single" w:sz="4" w:space="0" w:color="auto"/>
            </w:tcBorders>
            <w:tcMar>
              <w:left w:w="57" w:type="dxa"/>
              <w:right w:w="57" w:type="dxa"/>
            </w:tcMar>
            <w:vAlign w:val="bottom"/>
          </w:tcPr>
          <w:p w:rsidR="001972FB" w:rsidRPr="0066248E" w:rsidRDefault="001972FB" w:rsidP="002C04B7">
            <w:pPr>
              <w:spacing w:before="70" w:after="70" w:line="240" w:lineRule="exact"/>
              <w:ind w:right="454"/>
              <w:jc w:val="right"/>
              <w:rPr>
                <w:sz w:val="25"/>
                <w:szCs w:val="25"/>
              </w:rPr>
            </w:pPr>
            <w:r w:rsidRPr="0066248E">
              <w:rPr>
                <w:sz w:val="25"/>
                <w:szCs w:val="25"/>
              </w:rPr>
              <w:t>88,4</w:t>
            </w:r>
          </w:p>
        </w:tc>
      </w:tr>
      <w:tr w:rsidR="001972FB" w:rsidRPr="0066248E" w:rsidTr="00D60B1F">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lastRenderedPageBreak/>
              <w:t>промышленность</w:t>
            </w:r>
          </w:p>
        </w:tc>
        <w:tc>
          <w:tcPr>
            <w:tcW w:w="1505"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1 351</w:t>
            </w:r>
          </w:p>
        </w:tc>
        <w:tc>
          <w:tcPr>
            <w:tcW w:w="1506"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1 293</w:t>
            </w:r>
          </w:p>
        </w:tc>
        <w:tc>
          <w:tcPr>
            <w:tcW w:w="1629"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567"/>
              <w:jc w:val="right"/>
              <w:rPr>
                <w:sz w:val="25"/>
                <w:szCs w:val="25"/>
              </w:rPr>
            </w:pPr>
            <w:r w:rsidRPr="0066248E">
              <w:rPr>
                <w:sz w:val="25"/>
                <w:szCs w:val="25"/>
              </w:rPr>
              <w:t>108</w:t>
            </w:r>
          </w:p>
        </w:tc>
        <w:tc>
          <w:tcPr>
            <w:tcW w:w="1603"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104,5</w:t>
            </w:r>
          </w:p>
        </w:tc>
      </w:tr>
      <w:tr w:rsidR="001972FB" w:rsidRPr="0066248E" w:rsidTr="002C04B7">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198" w:right="-57"/>
              <w:jc w:val="left"/>
              <w:rPr>
                <w:b w:val="0"/>
                <w:bCs w:val="0"/>
                <w:sz w:val="25"/>
                <w:szCs w:val="25"/>
              </w:rPr>
            </w:pPr>
            <w:r w:rsidRPr="0066248E">
              <w:rPr>
                <w:b w:val="0"/>
                <w:bCs w:val="0"/>
                <w:sz w:val="25"/>
                <w:szCs w:val="25"/>
              </w:rPr>
              <w:t>горнодобывающая промышленность</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16</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7</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567"/>
              <w:jc w:val="right"/>
              <w:rPr>
                <w:sz w:val="25"/>
                <w:szCs w:val="25"/>
              </w:rPr>
            </w:pPr>
            <w:r w:rsidRPr="0066248E">
              <w:rPr>
                <w:sz w:val="25"/>
                <w:szCs w:val="25"/>
              </w:rPr>
              <w:t>–</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228,6</w:t>
            </w:r>
          </w:p>
        </w:tc>
      </w:tr>
      <w:tr w:rsidR="001972FB" w:rsidRPr="0066248E" w:rsidTr="004B2A4E">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198" w:right="-57"/>
              <w:jc w:val="left"/>
              <w:rPr>
                <w:b w:val="0"/>
                <w:bCs w:val="0"/>
                <w:sz w:val="25"/>
                <w:szCs w:val="25"/>
              </w:rPr>
            </w:pPr>
            <w:r w:rsidRPr="0066248E">
              <w:rPr>
                <w:b w:val="0"/>
                <w:bCs w:val="0"/>
                <w:sz w:val="25"/>
                <w:szCs w:val="25"/>
              </w:rPr>
              <w:t>обрабатывающая промышленность</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1 020</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1 059</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567"/>
              <w:jc w:val="right"/>
              <w:rPr>
                <w:sz w:val="25"/>
                <w:szCs w:val="25"/>
              </w:rPr>
            </w:pPr>
            <w:r w:rsidRPr="0066248E">
              <w:rPr>
                <w:sz w:val="25"/>
                <w:szCs w:val="25"/>
              </w:rPr>
              <w:t>73</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96,3</w:t>
            </w:r>
          </w:p>
        </w:tc>
      </w:tr>
      <w:tr w:rsidR="001972FB" w:rsidRPr="0066248E" w:rsidTr="004B2A4E">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198" w:right="-57"/>
              <w:jc w:val="left"/>
              <w:rPr>
                <w:b w:val="0"/>
                <w:bCs w:val="0"/>
                <w:sz w:val="25"/>
                <w:szCs w:val="25"/>
              </w:rPr>
            </w:pPr>
            <w:r w:rsidRPr="0066248E">
              <w:rPr>
                <w:b w:val="0"/>
                <w:bCs w:val="0"/>
                <w:sz w:val="25"/>
                <w:szCs w:val="25"/>
              </w:rPr>
              <w:t>снабжение электроэнергией, газом, паром, горячей водой</w:t>
            </w:r>
            <w:r w:rsidRPr="0066248E">
              <w:rPr>
                <w:b w:val="0"/>
                <w:bCs w:val="0"/>
                <w:sz w:val="25"/>
                <w:szCs w:val="25"/>
              </w:rPr>
              <w:br/>
              <w:t xml:space="preserve">и </w:t>
            </w:r>
            <w:proofErr w:type="spellStart"/>
            <w:proofErr w:type="gramStart"/>
            <w:r w:rsidRPr="0066248E">
              <w:rPr>
                <w:b w:val="0"/>
                <w:bCs w:val="0"/>
                <w:sz w:val="25"/>
                <w:szCs w:val="25"/>
              </w:rPr>
              <w:t>кондициониро</w:t>
            </w:r>
            <w:proofErr w:type="spellEnd"/>
            <w:r w:rsidRPr="0066248E">
              <w:rPr>
                <w:b w:val="0"/>
                <w:bCs w:val="0"/>
                <w:sz w:val="25"/>
                <w:szCs w:val="25"/>
              </w:rPr>
              <w:t>-ванным</w:t>
            </w:r>
            <w:proofErr w:type="gramEnd"/>
            <w:r w:rsidRPr="0066248E">
              <w:rPr>
                <w:b w:val="0"/>
                <w:bCs w:val="0"/>
                <w:sz w:val="25"/>
                <w:szCs w:val="25"/>
              </w:rPr>
              <w:t xml:space="preserve"> воздухом</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232</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167</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567"/>
              <w:jc w:val="right"/>
              <w:rPr>
                <w:sz w:val="25"/>
                <w:szCs w:val="25"/>
              </w:rPr>
            </w:pPr>
            <w:r w:rsidRPr="0066248E">
              <w:rPr>
                <w:sz w:val="25"/>
                <w:szCs w:val="25"/>
              </w:rPr>
              <w:t>19</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138,9</w:t>
            </w:r>
          </w:p>
        </w:tc>
      </w:tr>
      <w:tr w:rsidR="001972FB" w:rsidRPr="0066248E" w:rsidTr="00580DAA">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198" w:right="-57"/>
              <w:jc w:val="left"/>
              <w:rPr>
                <w:b w:val="0"/>
                <w:bCs w:val="0"/>
                <w:sz w:val="25"/>
                <w:szCs w:val="25"/>
              </w:rPr>
            </w:pPr>
            <w:r w:rsidRPr="0066248E">
              <w:rPr>
                <w:b w:val="0"/>
                <w:bCs w:val="0"/>
                <w:sz w:val="25"/>
                <w:szCs w:val="25"/>
              </w:rPr>
              <w:t>водоснабжение;</w:t>
            </w:r>
            <w:r w:rsidRPr="0066248E">
              <w:rPr>
                <w:b w:val="0"/>
                <w:bCs w:val="0"/>
                <w:sz w:val="25"/>
                <w:szCs w:val="25"/>
              </w:rPr>
              <w:br/>
              <w:t>сбор, обработка</w:t>
            </w:r>
            <w:r w:rsidRPr="0066248E">
              <w:rPr>
                <w:b w:val="0"/>
                <w:bCs w:val="0"/>
                <w:sz w:val="25"/>
                <w:szCs w:val="25"/>
              </w:rPr>
              <w:br/>
              <w:t xml:space="preserve">и удаление отходов, деятельность </w:t>
            </w:r>
            <w:r w:rsidRPr="0066248E">
              <w:rPr>
                <w:b w:val="0"/>
                <w:bCs w:val="0"/>
                <w:sz w:val="25"/>
                <w:szCs w:val="25"/>
              </w:rPr>
              <w:br/>
              <w:t>по ликвидации загрязнений</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83</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60</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567"/>
              <w:jc w:val="right"/>
              <w:rPr>
                <w:sz w:val="25"/>
                <w:szCs w:val="25"/>
              </w:rPr>
            </w:pPr>
            <w:r w:rsidRPr="0066248E">
              <w:rPr>
                <w:sz w:val="25"/>
                <w:szCs w:val="25"/>
              </w:rPr>
              <w:t>16</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138,3</w:t>
            </w:r>
          </w:p>
        </w:tc>
      </w:tr>
      <w:tr w:rsidR="001972FB" w:rsidRPr="0066248E" w:rsidTr="00A06015">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t>строительство</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272</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239</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567"/>
              <w:jc w:val="right"/>
              <w:rPr>
                <w:sz w:val="25"/>
                <w:szCs w:val="25"/>
              </w:rPr>
            </w:pPr>
            <w:r w:rsidRPr="0066248E">
              <w:rPr>
                <w:sz w:val="25"/>
                <w:szCs w:val="25"/>
              </w:rPr>
              <w:t>22</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113,8</w:t>
            </w:r>
          </w:p>
        </w:tc>
      </w:tr>
      <w:tr w:rsidR="001972FB" w:rsidRPr="0066248E" w:rsidTr="00A06015">
        <w:trPr>
          <w:trHeight w:val="80"/>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t xml:space="preserve">оптовая </w:t>
            </w:r>
            <w:r w:rsidRPr="0066248E">
              <w:rPr>
                <w:b w:val="0"/>
                <w:bCs w:val="0"/>
                <w:sz w:val="25"/>
                <w:szCs w:val="25"/>
              </w:rPr>
              <w:br/>
              <w:t>и розничная</w:t>
            </w:r>
            <w:r w:rsidRPr="0066248E">
              <w:rPr>
                <w:b w:val="0"/>
                <w:bCs w:val="0"/>
                <w:sz w:val="25"/>
                <w:szCs w:val="25"/>
              </w:rPr>
              <w:br/>
              <w:t>торговля; ремонт автомобилей</w:t>
            </w:r>
            <w:r w:rsidRPr="0066248E">
              <w:rPr>
                <w:b w:val="0"/>
                <w:bCs w:val="0"/>
                <w:sz w:val="25"/>
                <w:szCs w:val="25"/>
              </w:rPr>
              <w:br/>
              <w:t>и мотоциклов</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721</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397"/>
              <w:jc w:val="right"/>
              <w:rPr>
                <w:sz w:val="25"/>
                <w:szCs w:val="25"/>
              </w:rPr>
            </w:pPr>
            <w:r w:rsidRPr="0066248E">
              <w:rPr>
                <w:sz w:val="25"/>
                <w:szCs w:val="25"/>
              </w:rPr>
              <w:t>748</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567"/>
              <w:jc w:val="right"/>
              <w:rPr>
                <w:sz w:val="25"/>
                <w:szCs w:val="25"/>
              </w:rPr>
            </w:pPr>
            <w:r w:rsidRPr="0066248E">
              <w:rPr>
                <w:sz w:val="25"/>
                <w:szCs w:val="25"/>
              </w:rPr>
              <w:t>72</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96,4</w:t>
            </w:r>
          </w:p>
        </w:tc>
      </w:tr>
      <w:tr w:rsidR="001972FB" w:rsidRPr="0066248E" w:rsidTr="00A06015">
        <w:trPr>
          <w:trHeight w:val="80"/>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t>транспортная деятельность, складирование, почтовая</w:t>
            </w:r>
            <w:r w:rsidRPr="0066248E">
              <w:rPr>
                <w:b w:val="0"/>
                <w:bCs w:val="0"/>
                <w:sz w:val="25"/>
                <w:szCs w:val="25"/>
              </w:rPr>
              <w:br/>
              <w:t>и курьерская деятельность</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782</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231</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18</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в 3р.</w:t>
            </w:r>
          </w:p>
        </w:tc>
      </w:tr>
      <w:tr w:rsidR="001972FB" w:rsidRPr="0066248E" w:rsidTr="004B2A4E">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keepLines/>
              <w:widowControl/>
              <w:spacing w:before="80" w:after="80" w:line="240" w:lineRule="exact"/>
              <w:ind w:left="57"/>
              <w:jc w:val="left"/>
              <w:rPr>
                <w:b w:val="0"/>
                <w:bCs w:val="0"/>
                <w:sz w:val="25"/>
                <w:szCs w:val="25"/>
              </w:rPr>
            </w:pPr>
            <w:r w:rsidRPr="0066248E">
              <w:rPr>
                <w:b w:val="0"/>
                <w:bCs w:val="0"/>
                <w:sz w:val="25"/>
                <w:szCs w:val="25"/>
              </w:rPr>
              <w:t xml:space="preserve">услуги </w:t>
            </w:r>
            <w:r w:rsidRPr="0066248E">
              <w:rPr>
                <w:b w:val="0"/>
                <w:bCs w:val="0"/>
                <w:sz w:val="25"/>
                <w:szCs w:val="25"/>
              </w:rPr>
              <w:br/>
              <w:t xml:space="preserve">по временному проживанию </w:t>
            </w:r>
            <w:r w:rsidRPr="0066248E">
              <w:rPr>
                <w:b w:val="0"/>
                <w:bCs w:val="0"/>
                <w:sz w:val="25"/>
                <w:szCs w:val="25"/>
              </w:rPr>
              <w:br/>
              <w:t>и питанию</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140</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121</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8</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115,7</w:t>
            </w:r>
          </w:p>
        </w:tc>
      </w:tr>
      <w:tr w:rsidR="001972FB" w:rsidRPr="0066248E" w:rsidTr="00505562">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t xml:space="preserve">информация </w:t>
            </w:r>
            <w:r w:rsidRPr="0066248E">
              <w:rPr>
                <w:b w:val="0"/>
                <w:bCs w:val="0"/>
                <w:sz w:val="25"/>
                <w:szCs w:val="25"/>
              </w:rPr>
              <w:br/>
              <w:t>и связь</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50</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76</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65,8</w:t>
            </w:r>
          </w:p>
        </w:tc>
      </w:tr>
      <w:tr w:rsidR="001972FB" w:rsidRPr="0066248E" w:rsidTr="00575F02">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t xml:space="preserve">финансовая </w:t>
            </w:r>
            <w:r w:rsidRPr="0066248E">
              <w:rPr>
                <w:b w:val="0"/>
                <w:bCs w:val="0"/>
                <w:sz w:val="25"/>
                <w:szCs w:val="25"/>
              </w:rPr>
              <w:br/>
              <w:t>и страховая деятельность</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50</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48</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104,2</w:t>
            </w:r>
          </w:p>
        </w:tc>
      </w:tr>
      <w:tr w:rsidR="001972FB" w:rsidRPr="0066248E" w:rsidTr="00575F02">
        <w:trPr>
          <w:jc w:val="center"/>
        </w:trPr>
        <w:tc>
          <w:tcPr>
            <w:tcW w:w="2514" w:type="dxa"/>
            <w:tcBorders>
              <w:left w:val="single" w:sz="4" w:space="0" w:color="auto"/>
              <w:bottom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t xml:space="preserve">операции </w:t>
            </w:r>
            <w:r w:rsidRPr="0066248E">
              <w:rPr>
                <w:b w:val="0"/>
                <w:bCs w:val="0"/>
                <w:sz w:val="25"/>
                <w:szCs w:val="25"/>
              </w:rPr>
              <w:br/>
              <w:t>с недвижимым имуществом</w:t>
            </w:r>
          </w:p>
        </w:tc>
        <w:tc>
          <w:tcPr>
            <w:tcW w:w="1505" w:type="dxa"/>
            <w:tcBorders>
              <w:left w:val="single" w:sz="4" w:space="0" w:color="auto"/>
              <w:bottom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36</w:t>
            </w:r>
          </w:p>
        </w:tc>
        <w:tc>
          <w:tcPr>
            <w:tcW w:w="1506" w:type="dxa"/>
            <w:tcBorders>
              <w:left w:val="single" w:sz="4" w:space="0" w:color="auto"/>
              <w:bottom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27</w:t>
            </w:r>
          </w:p>
        </w:tc>
        <w:tc>
          <w:tcPr>
            <w:tcW w:w="1629" w:type="dxa"/>
            <w:tcBorders>
              <w:left w:val="single" w:sz="4" w:space="0" w:color="auto"/>
              <w:bottom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1</w:t>
            </w:r>
          </w:p>
        </w:tc>
        <w:tc>
          <w:tcPr>
            <w:tcW w:w="1603" w:type="dxa"/>
            <w:tcBorders>
              <w:left w:val="single" w:sz="4" w:space="0" w:color="auto"/>
              <w:bottom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133,3</w:t>
            </w:r>
          </w:p>
        </w:tc>
      </w:tr>
      <w:tr w:rsidR="001972FB" w:rsidRPr="0066248E" w:rsidTr="00575F02">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lastRenderedPageBreak/>
              <w:t xml:space="preserve">профессиональная, научная </w:t>
            </w:r>
            <w:r w:rsidRPr="0066248E">
              <w:rPr>
                <w:b w:val="0"/>
                <w:bCs w:val="0"/>
                <w:sz w:val="25"/>
                <w:szCs w:val="25"/>
              </w:rPr>
              <w:br/>
              <w:t>и техническая деятельность</w:t>
            </w:r>
          </w:p>
        </w:tc>
        <w:tc>
          <w:tcPr>
            <w:tcW w:w="1505"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56</w:t>
            </w:r>
          </w:p>
        </w:tc>
        <w:tc>
          <w:tcPr>
            <w:tcW w:w="1506"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70</w:t>
            </w:r>
          </w:p>
        </w:tc>
        <w:tc>
          <w:tcPr>
            <w:tcW w:w="1629"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w:t>
            </w:r>
          </w:p>
        </w:tc>
        <w:tc>
          <w:tcPr>
            <w:tcW w:w="1603" w:type="dxa"/>
            <w:tcBorders>
              <w:top w:val="single" w:sz="4" w:space="0" w:color="auto"/>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80,0</w:t>
            </w:r>
          </w:p>
        </w:tc>
      </w:tr>
      <w:tr w:rsidR="001972FB" w:rsidRPr="0066248E" w:rsidTr="004B2A4E">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t>деятельность</w:t>
            </w:r>
            <w:r w:rsidRPr="0066248E">
              <w:rPr>
                <w:b w:val="0"/>
                <w:bCs w:val="0"/>
                <w:sz w:val="25"/>
                <w:szCs w:val="25"/>
              </w:rPr>
              <w:br/>
              <w:t>в сфере административных</w:t>
            </w:r>
            <w:r w:rsidRPr="0066248E">
              <w:rPr>
                <w:b w:val="0"/>
                <w:bCs w:val="0"/>
                <w:sz w:val="25"/>
                <w:szCs w:val="25"/>
              </w:rPr>
              <w:br/>
              <w:t>и вспомогательных услуг</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153</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127</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15</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120,5</w:t>
            </w:r>
          </w:p>
        </w:tc>
      </w:tr>
      <w:tr w:rsidR="001972FB" w:rsidRPr="0066248E" w:rsidTr="002726AC">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t>государственное управление</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100</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70</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142,9</w:t>
            </w:r>
          </w:p>
        </w:tc>
      </w:tr>
      <w:tr w:rsidR="001972FB" w:rsidRPr="0066248E" w:rsidTr="002726AC">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keepNext/>
              <w:spacing w:before="80" w:after="80" w:line="240" w:lineRule="exact"/>
              <w:ind w:left="57"/>
              <w:jc w:val="left"/>
              <w:rPr>
                <w:b w:val="0"/>
                <w:bCs w:val="0"/>
                <w:sz w:val="25"/>
                <w:szCs w:val="25"/>
              </w:rPr>
            </w:pPr>
            <w:r w:rsidRPr="0066248E">
              <w:rPr>
                <w:b w:val="0"/>
                <w:bCs w:val="0"/>
                <w:sz w:val="25"/>
                <w:szCs w:val="25"/>
              </w:rPr>
              <w:t>образование</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564</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657</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5</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85,8</w:t>
            </w:r>
          </w:p>
        </w:tc>
      </w:tr>
      <w:tr w:rsidR="001972FB" w:rsidRPr="0066248E" w:rsidTr="004B2A4E">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t>здравоохранение и социальные услуги</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486</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487</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6</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99,8</w:t>
            </w:r>
          </w:p>
        </w:tc>
      </w:tr>
      <w:tr w:rsidR="001972FB" w:rsidRPr="0066248E" w:rsidTr="004B2A4E">
        <w:trPr>
          <w:jc w:val="center"/>
        </w:trPr>
        <w:tc>
          <w:tcPr>
            <w:tcW w:w="2514" w:type="dxa"/>
            <w:tcBorders>
              <w:left w:val="sing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t>творчество, спорт, развлечения, отдых</w:t>
            </w:r>
          </w:p>
        </w:tc>
        <w:tc>
          <w:tcPr>
            <w:tcW w:w="1505"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102</w:t>
            </w:r>
          </w:p>
        </w:tc>
        <w:tc>
          <w:tcPr>
            <w:tcW w:w="1506"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170</w:t>
            </w:r>
          </w:p>
        </w:tc>
        <w:tc>
          <w:tcPr>
            <w:tcW w:w="1629"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1</w:t>
            </w:r>
          </w:p>
        </w:tc>
        <w:tc>
          <w:tcPr>
            <w:tcW w:w="1603" w:type="dxa"/>
            <w:tcBorders>
              <w:left w:val="sing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60,0</w:t>
            </w:r>
          </w:p>
        </w:tc>
      </w:tr>
      <w:bookmarkEnd w:id="0"/>
      <w:bookmarkEnd w:id="1"/>
      <w:tr w:rsidR="001972FB" w:rsidRPr="0066248E" w:rsidTr="004B2A4E">
        <w:trPr>
          <w:jc w:val="center"/>
        </w:trPr>
        <w:tc>
          <w:tcPr>
            <w:tcW w:w="2514" w:type="dxa"/>
            <w:tcBorders>
              <w:left w:val="single" w:sz="4" w:space="0" w:color="auto"/>
              <w:bottom w:val="double" w:sz="4" w:space="0" w:color="auto"/>
              <w:right w:val="single" w:sz="4" w:space="0" w:color="auto"/>
            </w:tcBorders>
            <w:tcMar>
              <w:left w:w="57" w:type="dxa"/>
              <w:right w:w="57" w:type="dxa"/>
            </w:tcMar>
            <w:vAlign w:val="bottom"/>
          </w:tcPr>
          <w:p w:rsidR="001972FB" w:rsidRPr="0066248E" w:rsidRDefault="001972FB" w:rsidP="00575F02">
            <w:pPr>
              <w:pStyle w:val="a7"/>
              <w:spacing w:before="80" w:after="80" w:line="240" w:lineRule="exact"/>
              <w:ind w:left="57"/>
              <w:jc w:val="left"/>
              <w:rPr>
                <w:b w:val="0"/>
                <w:bCs w:val="0"/>
                <w:sz w:val="25"/>
                <w:szCs w:val="25"/>
              </w:rPr>
            </w:pPr>
            <w:r w:rsidRPr="0066248E">
              <w:rPr>
                <w:b w:val="0"/>
                <w:bCs w:val="0"/>
                <w:sz w:val="25"/>
                <w:szCs w:val="25"/>
              </w:rPr>
              <w:t xml:space="preserve">предоставление </w:t>
            </w:r>
            <w:r w:rsidRPr="0066248E">
              <w:rPr>
                <w:b w:val="0"/>
                <w:bCs w:val="0"/>
                <w:sz w:val="25"/>
                <w:szCs w:val="25"/>
              </w:rPr>
              <w:br/>
              <w:t>прочих видов услуг</w:t>
            </w:r>
          </w:p>
        </w:tc>
        <w:tc>
          <w:tcPr>
            <w:tcW w:w="1505" w:type="dxa"/>
            <w:tcBorders>
              <w:left w:val="single" w:sz="4" w:space="0" w:color="auto"/>
              <w:bottom w:val="doub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23</w:t>
            </w:r>
          </w:p>
        </w:tc>
        <w:tc>
          <w:tcPr>
            <w:tcW w:w="1506" w:type="dxa"/>
            <w:tcBorders>
              <w:left w:val="single" w:sz="4" w:space="0" w:color="auto"/>
              <w:bottom w:val="doub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82"/>
              <w:jc w:val="right"/>
              <w:rPr>
                <w:sz w:val="25"/>
                <w:szCs w:val="25"/>
              </w:rPr>
            </w:pPr>
            <w:r w:rsidRPr="0066248E">
              <w:rPr>
                <w:sz w:val="25"/>
                <w:szCs w:val="25"/>
              </w:rPr>
              <w:t>16</w:t>
            </w:r>
          </w:p>
        </w:tc>
        <w:tc>
          <w:tcPr>
            <w:tcW w:w="1629" w:type="dxa"/>
            <w:tcBorders>
              <w:left w:val="single" w:sz="4" w:space="0" w:color="auto"/>
              <w:bottom w:val="doub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624"/>
              <w:jc w:val="right"/>
              <w:rPr>
                <w:sz w:val="25"/>
                <w:szCs w:val="25"/>
              </w:rPr>
            </w:pPr>
            <w:r w:rsidRPr="0066248E">
              <w:rPr>
                <w:sz w:val="25"/>
                <w:szCs w:val="25"/>
              </w:rPr>
              <w:t>2</w:t>
            </w:r>
          </w:p>
        </w:tc>
        <w:tc>
          <w:tcPr>
            <w:tcW w:w="1603" w:type="dxa"/>
            <w:tcBorders>
              <w:left w:val="single" w:sz="4" w:space="0" w:color="auto"/>
              <w:bottom w:val="double" w:sz="4" w:space="0" w:color="auto"/>
              <w:right w:val="single" w:sz="4" w:space="0" w:color="auto"/>
            </w:tcBorders>
            <w:tcMar>
              <w:left w:w="57" w:type="dxa"/>
              <w:right w:w="57" w:type="dxa"/>
            </w:tcMar>
            <w:vAlign w:val="bottom"/>
          </w:tcPr>
          <w:p w:rsidR="001972FB" w:rsidRPr="0066248E" w:rsidRDefault="001972FB" w:rsidP="00575F02">
            <w:pPr>
              <w:spacing w:before="80" w:after="80" w:line="240" w:lineRule="exact"/>
              <w:ind w:right="454"/>
              <w:jc w:val="right"/>
              <w:rPr>
                <w:sz w:val="25"/>
                <w:szCs w:val="25"/>
              </w:rPr>
            </w:pPr>
            <w:r w:rsidRPr="0066248E">
              <w:rPr>
                <w:sz w:val="25"/>
                <w:szCs w:val="25"/>
              </w:rPr>
              <w:t>143,8</w:t>
            </w:r>
          </w:p>
        </w:tc>
      </w:tr>
    </w:tbl>
    <w:p w:rsidR="001972FB" w:rsidRPr="004A262A" w:rsidRDefault="001972FB" w:rsidP="00E46F58">
      <w:pPr>
        <w:pStyle w:val="a7"/>
        <w:widowControl/>
        <w:spacing w:before="120"/>
        <w:ind w:firstLine="709"/>
        <w:jc w:val="both"/>
        <w:rPr>
          <w:b w:val="0"/>
          <w:bCs w:val="0"/>
        </w:rPr>
      </w:pPr>
      <w:proofErr w:type="gramStart"/>
      <w:r w:rsidRPr="004A262A">
        <w:rPr>
          <w:b w:val="0"/>
          <w:bCs w:val="0"/>
        </w:rPr>
        <w:t>Численность трудоустроенных граждан на вновь созданные рабочие места за счет создания новых производств</w:t>
      </w:r>
      <w:r w:rsidRPr="004A262A">
        <w:rPr>
          <w:rStyle w:val="af6"/>
          <w:b w:val="0"/>
          <w:bCs w:val="0"/>
        </w:rPr>
        <w:footnoteReference w:id="1"/>
      </w:r>
      <w:r w:rsidRPr="004A262A">
        <w:rPr>
          <w:b w:val="0"/>
          <w:bCs w:val="0"/>
          <w:vertAlign w:val="superscript"/>
          <w:lang w:val="ru-MO"/>
        </w:rPr>
        <w:t>)</w:t>
      </w:r>
      <w:r w:rsidRPr="004A262A">
        <w:rPr>
          <w:b w:val="0"/>
          <w:bCs w:val="0"/>
        </w:rPr>
        <w:t xml:space="preserve"> и предприятий </w:t>
      </w:r>
      <w:r w:rsidRPr="004A262A">
        <w:rPr>
          <w:b w:val="0"/>
          <w:bCs w:val="0"/>
        </w:rPr>
        <w:br/>
        <w:t>в 2025 г</w:t>
      </w:r>
      <w:r w:rsidR="00437542" w:rsidRPr="004A262A">
        <w:rPr>
          <w:b w:val="0"/>
          <w:bCs w:val="0"/>
        </w:rPr>
        <w:t>оду</w:t>
      </w:r>
      <w:r w:rsidRPr="004A262A">
        <w:rPr>
          <w:b w:val="0"/>
          <w:bCs w:val="0"/>
        </w:rPr>
        <w:t xml:space="preserve"> составила 4 253 человек</w:t>
      </w:r>
      <w:r w:rsidR="001C162A">
        <w:rPr>
          <w:b w:val="0"/>
          <w:bCs w:val="0"/>
        </w:rPr>
        <w:t>а</w:t>
      </w:r>
      <w:r w:rsidRPr="004A262A">
        <w:rPr>
          <w:b w:val="0"/>
          <w:bCs w:val="0"/>
          <w:lang w:val="ru-MO"/>
        </w:rPr>
        <w:t xml:space="preserve"> (</w:t>
      </w:r>
      <w:r w:rsidRPr="004A262A">
        <w:rPr>
          <w:b w:val="0"/>
          <w:bCs w:val="0"/>
        </w:rPr>
        <w:t>в 2024 г</w:t>
      </w:r>
      <w:r w:rsidR="00437542" w:rsidRPr="004A262A">
        <w:rPr>
          <w:b w:val="0"/>
          <w:bCs w:val="0"/>
        </w:rPr>
        <w:t xml:space="preserve">оду </w:t>
      </w:r>
      <w:r w:rsidRPr="004A262A">
        <w:rPr>
          <w:b w:val="0"/>
          <w:bCs w:val="0"/>
          <w:lang w:val="ru-MO"/>
        </w:rPr>
        <w:t>– 4 803 человек</w:t>
      </w:r>
      <w:r w:rsidR="001C162A">
        <w:rPr>
          <w:b w:val="0"/>
          <w:bCs w:val="0"/>
          <w:lang w:val="ru-MO"/>
        </w:rPr>
        <w:t>а</w:t>
      </w:r>
      <w:r w:rsidRPr="004A262A">
        <w:rPr>
          <w:b w:val="0"/>
          <w:bCs w:val="0"/>
          <w:lang w:val="ru-MO"/>
        </w:rPr>
        <w:t>).</w:t>
      </w:r>
      <w:r w:rsidRPr="004A262A">
        <w:rPr>
          <w:b w:val="0"/>
          <w:bCs w:val="0"/>
        </w:rPr>
        <w:t xml:space="preserve"> </w:t>
      </w:r>
      <w:proofErr w:type="gramEnd"/>
    </w:p>
    <w:p w:rsidR="00F55B4F" w:rsidRPr="00ED7D33" w:rsidRDefault="00F55B4F" w:rsidP="00C25569">
      <w:pPr>
        <w:pStyle w:val="a5"/>
        <w:spacing w:before="360" w:after="240"/>
        <w:jc w:val="center"/>
        <w:outlineLvl w:val="0"/>
        <w:rPr>
          <w:rFonts w:ascii="Arial" w:hAnsi="Arial" w:cs="Arial"/>
          <w:b/>
          <w:bCs/>
          <w:sz w:val="26"/>
          <w:szCs w:val="26"/>
        </w:rPr>
      </w:pPr>
      <w:r w:rsidRPr="00ED7D33">
        <w:rPr>
          <w:rFonts w:ascii="Arial" w:hAnsi="Arial" w:cs="Arial"/>
          <w:b/>
          <w:bCs/>
          <w:sz w:val="26"/>
          <w:szCs w:val="26"/>
        </w:rPr>
        <w:t>1</w:t>
      </w:r>
      <w:r w:rsidR="00EF613E">
        <w:rPr>
          <w:rFonts w:ascii="Arial" w:hAnsi="Arial" w:cs="Arial"/>
          <w:b/>
          <w:bCs/>
          <w:sz w:val="26"/>
          <w:szCs w:val="26"/>
        </w:rPr>
        <w:t>2</w:t>
      </w:r>
      <w:r w:rsidRPr="00ED7D33">
        <w:rPr>
          <w:rFonts w:ascii="Arial" w:hAnsi="Arial" w:cs="Arial"/>
          <w:b/>
          <w:bCs/>
          <w:sz w:val="26"/>
          <w:szCs w:val="26"/>
        </w:rPr>
        <w:t>.2. Безработица</w:t>
      </w:r>
    </w:p>
    <w:p w:rsidR="000E788E" w:rsidRPr="00A30A89" w:rsidRDefault="000E788E" w:rsidP="008657E5">
      <w:pPr>
        <w:spacing w:before="120"/>
        <w:ind w:firstLine="709"/>
        <w:jc w:val="both"/>
        <w:rPr>
          <w:sz w:val="28"/>
          <w:szCs w:val="28"/>
        </w:rPr>
      </w:pPr>
      <w:r w:rsidRPr="00DF7D57">
        <w:rPr>
          <w:spacing w:val="-2"/>
          <w:sz w:val="28"/>
          <w:szCs w:val="28"/>
        </w:rPr>
        <w:t>По данным выборочного</w:t>
      </w:r>
      <w:r w:rsidR="00DF7D57" w:rsidRPr="00DF7D57">
        <w:rPr>
          <w:spacing w:val="-2"/>
          <w:sz w:val="28"/>
          <w:szCs w:val="28"/>
        </w:rPr>
        <w:t xml:space="preserve"> обследования домашних хозяйств </w:t>
      </w:r>
      <w:r w:rsidRPr="00DF7D57">
        <w:rPr>
          <w:spacing w:val="-2"/>
          <w:sz w:val="28"/>
          <w:szCs w:val="28"/>
        </w:rPr>
        <w:t>в целях</w:t>
      </w:r>
      <w:r w:rsidRPr="00A30A89">
        <w:rPr>
          <w:sz w:val="28"/>
          <w:szCs w:val="28"/>
        </w:rPr>
        <w:t xml:space="preserve"> изучения проблем занятости населения,</w:t>
      </w:r>
      <w:r w:rsidRPr="00A30A89">
        <w:rPr>
          <w:b/>
          <w:sz w:val="28"/>
          <w:szCs w:val="28"/>
        </w:rPr>
        <w:t xml:space="preserve"> численность </w:t>
      </w:r>
      <w:r w:rsidRPr="00A30A89">
        <w:rPr>
          <w:b/>
          <w:spacing w:val="-4"/>
          <w:sz w:val="28"/>
          <w:szCs w:val="28"/>
        </w:rPr>
        <w:t>безработных</w:t>
      </w:r>
      <w:r w:rsidRPr="00A30A89">
        <w:rPr>
          <w:spacing w:val="-4"/>
          <w:sz w:val="28"/>
          <w:szCs w:val="28"/>
        </w:rPr>
        <w:t xml:space="preserve">, классифицируемых в </w:t>
      </w:r>
      <w:r w:rsidR="00DF7D57">
        <w:rPr>
          <w:spacing w:val="-4"/>
          <w:sz w:val="28"/>
          <w:szCs w:val="28"/>
        </w:rPr>
        <w:t xml:space="preserve">соответствии с критериями МОТ, </w:t>
      </w:r>
      <w:r w:rsidRPr="00A30A89">
        <w:rPr>
          <w:sz w:val="28"/>
          <w:szCs w:val="28"/>
        </w:rPr>
        <w:t>в 2025 году составила 14,5 тыс. человек (в 2024 году</w:t>
      </w:r>
      <w:r w:rsidRPr="00A30A89">
        <w:rPr>
          <w:sz w:val="28"/>
          <w:szCs w:val="28"/>
          <w:lang w:val="ru-MO"/>
        </w:rPr>
        <w:t xml:space="preserve"> –</w:t>
      </w:r>
      <w:r>
        <w:rPr>
          <w:sz w:val="28"/>
          <w:szCs w:val="28"/>
          <w:lang w:val="ru-MO"/>
        </w:rPr>
        <w:t xml:space="preserve"> </w:t>
      </w:r>
      <w:r w:rsidRPr="00A30A89">
        <w:rPr>
          <w:sz w:val="28"/>
          <w:szCs w:val="28"/>
        </w:rPr>
        <w:t xml:space="preserve">21,3 </w:t>
      </w:r>
      <w:r w:rsidR="00DF7D57">
        <w:rPr>
          <w:sz w:val="28"/>
          <w:szCs w:val="28"/>
          <w:lang w:val="ru-MO"/>
        </w:rPr>
        <w:t xml:space="preserve">тыс. </w:t>
      </w:r>
      <w:r w:rsidRPr="00A30A89">
        <w:rPr>
          <w:sz w:val="28"/>
          <w:szCs w:val="28"/>
          <w:lang w:val="ru-MO"/>
        </w:rPr>
        <w:t>человек)</w:t>
      </w:r>
      <w:r w:rsidRPr="00A30A89">
        <w:rPr>
          <w:sz w:val="28"/>
          <w:szCs w:val="28"/>
        </w:rPr>
        <w:t>.</w:t>
      </w:r>
    </w:p>
    <w:p w:rsidR="000E788E" w:rsidRPr="00A30A89" w:rsidRDefault="000E788E" w:rsidP="008657E5">
      <w:pPr>
        <w:ind w:firstLine="709"/>
        <w:jc w:val="both"/>
        <w:rPr>
          <w:sz w:val="28"/>
          <w:szCs w:val="28"/>
        </w:rPr>
      </w:pPr>
      <w:r w:rsidRPr="00A30A89">
        <w:rPr>
          <w:b/>
          <w:sz w:val="28"/>
          <w:szCs w:val="28"/>
        </w:rPr>
        <w:t>Уровень фактической безработицы</w:t>
      </w:r>
      <w:r w:rsidRPr="00A30A89">
        <w:rPr>
          <w:sz w:val="28"/>
          <w:szCs w:val="28"/>
        </w:rPr>
        <w:t xml:space="preserve"> в 2025 году составил 2,5% </w:t>
      </w:r>
      <w:r w:rsidRPr="00A30A89">
        <w:rPr>
          <w:sz w:val="28"/>
          <w:szCs w:val="28"/>
        </w:rPr>
        <w:br/>
        <w:t xml:space="preserve">от численности рабочей силы, в трудоспособном возрасте </w:t>
      </w:r>
      <w:r w:rsidRPr="00A30A89">
        <w:rPr>
          <w:sz w:val="28"/>
          <w:szCs w:val="28"/>
          <w:lang w:val="ru-MO"/>
        </w:rPr>
        <w:t>–</w:t>
      </w:r>
      <w:r w:rsidR="00DF7D57">
        <w:rPr>
          <w:sz w:val="28"/>
          <w:szCs w:val="28"/>
        </w:rPr>
        <w:br/>
      </w:r>
      <w:r w:rsidRPr="00A30A89">
        <w:rPr>
          <w:sz w:val="28"/>
          <w:szCs w:val="28"/>
        </w:rPr>
        <w:t>2,3</w:t>
      </w:r>
      <w:r w:rsidR="00DF7D57">
        <w:rPr>
          <w:sz w:val="28"/>
          <w:szCs w:val="28"/>
          <w:lang w:val="ru-MO"/>
        </w:rPr>
        <w:t xml:space="preserve">% </w:t>
      </w:r>
      <w:r w:rsidRPr="00A30A89">
        <w:rPr>
          <w:sz w:val="28"/>
          <w:szCs w:val="28"/>
        </w:rPr>
        <w:t xml:space="preserve">(в 2024 году </w:t>
      </w:r>
      <w:r w:rsidRPr="00A30A89">
        <w:rPr>
          <w:sz w:val="28"/>
          <w:szCs w:val="28"/>
          <w:lang w:val="ru-MO"/>
        </w:rPr>
        <w:t xml:space="preserve">– </w:t>
      </w:r>
      <w:r w:rsidRPr="00A30A89">
        <w:rPr>
          <w:sz w:val="28"/>
          <w:szCs w:val="28"/>
        </w:rPr>
        <w:t>3,6</w:t>
      </w:r>
      <w:r w:rsidRPr="00A30A89">
        <w:rPr>
          <w:sz w:val="28"/>
          <w:szCs w:val="28"/>
          <w:lang w:val="ru-MO"/>
        </w:rPr>
        <w:t>%</w:t>
      </w:r>
      <w:r w:rsidRPr="00A30A89">
        <w:rPr>
          <w:sz w:val="28"/>
          <w:szCs w:val="28"/>
        </w:rPr>
        <w:t>, в трудоспособном возрасте – 3,4%</w:t>
      </w:r>
      <w:r w:rsidRPr="00A30A89">
        <w:rPr>
          <w:sz w:val="28"/>
          <w:szCs w:val="28"/>
          <w:lang w:val="ru-MO"/>
        </w:rPr>
        <w:t>)</w:t>
      </w:r>
      <w:r w:rsidRPr="00A30A89">
        <w:rPr>
          <w:sz w:val="28"/>
          <w:szCs w:val="28"/>
        </w:rPr>
        <w:t>.</w:t>
      </w:r>
    </w:p>
    <w:p w:rsidR="000E788E" w:rsidRPr="00A30A89" w:rsidRDefault="000E788E" w:rsidP="008657E5">
      <w:pPr>
        <w:ind w:firstLine="709"/>
        <w:jc w:val="both"/>
        <w:rPr>
          <w:sz w:val="28"/>
          <w:szCs w:val="28"/>
        </w:rPr>
      </w:pPr>
      <w:r w:rsidRPr="00A30A89">
        <w:rPr>
          <w:sz w:val="28"/>
          <w:szCs w:val="28"/>
        </w:rPr>
        <w:lastRenderedPageBreak/>
        <w:t xml:space="preserve">Среди безработных женщины составили 48,6%. Средний возраст безработных – 41,3 года. </w:t>
      </w:r>
    </w:p>
    <w:p w:rsidR="000E788E" w:rsidRPr="00A30A89" w:rsidRDefault="000E788E" w:rsidP="00DF7D57">
      <w:pPr>
        <w:pStyle w:val="a7"/>
        <w:spacing w:before="240" w:after="60"/>
        <w:outlineLvl w:val="0"/>
        <w:rPr>
          <w:b w:val="0"/>
        </w:rPr>
      </w:pPr>
      <w:r w:rsidRPr="00DF7D57">
        <w:rPr>
          <w:rFonts w:ascii="Arial" w:hAnsi="Arial" w:cs="Arial"/>
          <w:sz w:val="24"/>
          <w:szCs w:val="24"/>
        </w:rPr>
        <w:t>Безработные по возрастным группам в 2025 году</w:t>
      </w:r>
    </w:p>
    <w:p w:rsidR="000E788E" w:rsidRPr="00DF7D57" w:rsidRDefault="000E788E" w:rsidP="00256459">
      <w:pPr>
        <w:pStyle w:val="a7"/>
        <w:spacing w:after="240" w:line="240" w:lineRule="exact"/>
        <w:rPr>
          <w:rFonts w:ascii="Arial" w:hAnsi="Arial" w:cs="Arial"/>
          <w:b w:val="0"/>
          <w:bCs w:val="0"/>
          <w:i/>
          <w:iCs/>
          <w:sz w:val="22"/>
          <w:szCs w:val="22"/>
        </w:rPr>
      </w:pPr>
      <w:r w:rsidRPr="00DF7D57">
        <w:rPr>
          <w:rFonts w:ascii="Arial" w:hAnsi="Arial" w:cs="Arial"/>
          <w:b w:val="0"/>
          <w:bCs w:val="0"/>
          <w:i/>
          <w:iCs/>
          <w:sz w:val="22"/>
          <w:szCs w:val="22"/>
        </w:rPr>
        <w:t>(по данным выборочного обследования; в процентах к итогу)</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300"/>
        <w:gridCol w:w="1247"/>
        <w:gridCol w:w="1247"/>
        <w:gridCol w:w="1248"/>
        <w:gridCol w:w="1247"/>
        <w:gridCol w:w="1248"/>
      </w:tblGrid>
      <w:tr w:rsidR="000E788E" w:rsidRPr="00171845" w:rsidTr="00171845">
        <w:tc>
          <w:tcPr>
            <w:tcW w:w="1252" w:type="dxa"/>
            <w:vMerge w:val="restart"/>
            <w:shd w:val="clear" w:color="auto" w:fill="auto"/>
          </w:tcPr>
          <w:p w:rsidR="000E788E" w:rsidRPr="00171845" w:rsidRDefault="000E788E" w:rsidP="00171845">
            <w:pPr>
              <w:spacing w:before="60" w:after="60" w:line="240" w:lineRule="exact"/>
              <w:jc w:val="center"/>
              <w:rPr>
                <w:sz w:val="26"/>
                <w:szCs w:val="26"/>
              </w:rPr>
            </w:pPr>
          </w:p>
        </w:tc>
        <w:tc>
          <w:tcPr>
            <w:tcW w:w="1300" w:type="dxa"/>
            <w:vMerge w:val="restart"/>
            <w:shd w:val="clear" w:color="auto" w:fill="auto"/>
          </w:tcPr>
          <w:p w:rsidR="000E788E" w:rsidRPr="00171845" w:rsidRDefault="000E788E" w:rsidP="00256459">
            <w:pPr>
              <w:spacing w:before="70" w:after="70" w:line="240" w:lineRule="exact"/>
              <w:jc w:val="center"/>
              <w:rPr>
                <w:sz w:val="26"/>
                <w:szCs w:val="26"/>
              </w:rPr>
            </w:pPr>
            <w:r w:rsidRPr="00171845">
              <w:rPr>
                <w:sz w:val="26"/>
                <w:szCs w:val="26"/>
              </w:rPr>
              <w:t>Всего</w:t>
            </w:r>
          </w:p>
        </w:tc>
        <w:tc>
          <w:tcPr>
            <w:tcW w:w="6237" w:type="dxa"/>
            <w:gridSpan w:val="5"/>
            <w:shd w:val="clear" w:color="auto" w:fill="auto"/>
            <w:vAlign w:val="center"/>
          </w:tcPr>
          <w:p w:rsidR="000E788E" w:rsidRPr="00171845" w:rsidRDefault="000E788E" w:rsidP="00256459">
            <w:pPr>
              <w:spacing w:before="70" w:after="70" w:line="240" w:lineRule="exact"/>
              <w:jc w:val="center"/>
              <w:rPr>
                <w:sz w:val="26"/>
                <w:szCs w:val="26"/>
              </w:rPr>
            </w:pPr>
            <w:r w:rsidRPr="00171845">
              <w:rPr>
                <w:sz w:val="26"/>
                <w:szCs w:val="26"/>
              </w:rPr>
              <w:t>В том числе в возрасте, лет</w:t>
            </w:r>
          </w:p>
        </w:tc>
      </w:tr>
      <w:tr w:rsidR="000E788E" w:rsidRPr="00171845" w:rsidTr="00171845">
        <w:tc>
          <w:tcPr>
            <w:tcW w:w="1252" w:type="dxa"/>
            <w:vMerge/>
            <w:tcBorders>
              <w:bottom w:val="single" w:sz="4" w:space="0" w:color="auto"/>
            </w:tcBorders>
            <w:shd w:val="clear" w:color="auto" w:fill="auto"/>
          </w:tcPr>
          <w:p w:rsidR="000E788E" w:rsidRPr="00171845" w:rsidRDefault="000E788E" w:rsidP="00171845">
            <w:pPr>
              <w:spacing w:before="60" w:after="60" w:line="240" w:lineRule="exact"/>
              <w:jc w:val="center"/>
              <w:rPr>
                <w:sz w:val="26"/>
                <w:szCs w:val="26"/>
              </w:rPr>
            </w:pPr>
          </w:p>
        </w:tc>
        <w:tc>
          <w:tcPr>
            <w:tcW w:w="1300" w:type="dxa"/>
            <w:vMerge/>
            <w:tcBorders>
              <w:bottom w:val="single" w:sz="4" w:space="0" w:color="auto"/>
            </w:tcBorders>
            <w:shd w:val="clear" w:color="auto" w:fill="auto"/>
          </w:tcPr>
          <w:p w:rsidR="000E788E" w:rsidRPr="00171845" w:rsidRDefault="000E788E" w:rsidP="00256459">
            <w:pPr>
              <w:spacing w:before="70" w:after="70" w:line="240" w:lineRule="exact"/>
              <w:jc w:val="center"/>
              <w:rPr>
                <w:sz w:val="26"/>
                <w:szCs w:val="26"/>
              </w:rPr>
            </w:pPr>
          </w:p>
        </w:tc>
        <w:tc>
          <w:tcPr>
            <w:tcW w:w="1247" w:type="dxa"/>
            <w:tcBorders>
              <w:bottom w:val="single" w:sz="4" w:space="0" w:color="auto"/>
            </w:tcBorders>
            <w:shd w:val="clear" w:color="auto" w:fill="auto"/>
          </w:tcPr>
          <w:p w:rsidR="000E788E" w:rsidRPr="00171845" w:rsidRDefault="000E788E" w:rsidP="00256459">
            <w:pPr>
              <w:spacing w:before="70" w:after="70" w:line="240" w:lineRule="exact"/>
              <w:ind w:left="-57" w:right="-57"/>
              <w:jc w:val="center"/>
              <w:rPr>
                <w:sz w:val="26"/>
                <w:szCs w:val="26"/>
              </w:rPr>
            </w:pPr>
            <w:r w:rsidRPr="00171845">
              <w:rPr>
                <w:sz w:val="26"/>
                <w:szCs w:val="26"/>
              </w:rPr>
              <w:t>15-29</w:t>
            </w:r>
          </w:p>
        </w:tc>
        <w:tc>
          <w:tcPr>
            <w:tcW w:w="1247" w:type="dxa"/>
            <w:tcBorders>
              <w:bottom w:val="single" w:sz="4" w:space="0" w:color="auto"/>
            </w:tcBorders>
            <w:shd w:val="clear" w:color="auto" w:fill="auto"/>
          </w:tcPr>
          <w:p w:rsidR="000E788E" w:rsidRPr="00171845" w:rsidRDefault="000E788E" w:rsidP="00256459">
            <w:pPr>
              <w:spacing w:before="70" w:after="70" w:line="240" w:lineRule="exact"/>
              <w:ind w:left="-57" w:right="-57"/>
              <w:jc w:val="center"/>
              <w:rPr>
                <w:sz w:val="26"/>
                <w:szCs w:val="26"/>
              </w:rPr>
            </w:pPr>
            <w:r w:rsidRPr="00171845">
              <w:rPr>
                <w:sz w:val="26"/>
                <w:szCs w:val="26"/>
              </w:rPr>
              <w:t>30-39</w:t>
            </w:r>
          </w:p>
        </w:tc>
        <w:tc>
          <w:tcPr>
            <w:tcW w:w="1248" w:type="dxa"/>
            <w:tcBorders>
              <w:bottom w:val="single" w:sz="4" w:space="0" w:color="auto"/>
            </w:tcBorders>
            <w:shd w:val="clear" w:color="auto" w:fill="auto"/>
          </w:tcPr>
          <w:p w:rsidR="000E788E" w:rsidRPr="00171845" w:rsidRDefault="000E788E" w:rsidP="00256459">
            <w:pPr>
              <w:spacing w:before="70" w:after="70" w:line="240" w:lineRule="exact"/>
              <w:ind w:left="-57" w:right="-57"/>
              <w:jc w:val="center"/>
              <w:rPr>
                <w:sz w:val="26"/>
                <w:szCs w:val="26"/>
              </w:rPr>
            </w:pPr>
            <w:r w:rsidRPr="00171845">
              <w:rPr>
                <w:sz w:val="26"/>
                <w:szCs w:val="26"/>
              </w:rPr>
              <w:t>40-49</w:t>
            </w:r>
          </w:p>
        </w:tc>
        <w:tc>
          <w:tcPr>
            <w:tcW w:w="1247" w:type="dxa"/>
            <w:tcBorders>
              <w:bottom w:val="single" w:sz="4" w:space="0" w:color="auto"/>
            </w:tcBorders>
            <w:shd w:val="clear" w:color="auto" w:fill="auto"/>
          </w:tcPr>
          <w:p w:rsidR="000E788E" w:rsidRPr="00171845" w:rsidRDefault="000E788E" w:rsidP="00256459">
            <w:pPr>
              <w:spacing w:before="70" w:after="70" w:line="240" w:lineRule="exact"/>
              <w:ind w:left="-57" w:right="-57"/>
              <w:jc w:val="center"/>
              <w:rPr>
                <w:sz w:val="26"/>
                <w:szCs w:val="26"/>
              </w:rPr>
            </w:pPr>
            <w:r w:rsidRPr="00171845">
              <w:rPr>
                <w:sz w:val="26"/>
                <w:szCs w:val="26"/>
              </w:rPr>
              <w:t>50-59</w:t>
            </w:r>
          </w:p>
        </w:tc>
        <w:tc>
          <w:tcPr>
            <w:tcW w:w="1248" w:type="dxa"/>
            <w:tcBorders>
              <w:bottom w:val="single" w:sz="4" w:space="0" w:color="auto"/>
            </w:tcBorders>
            <w:shd w:val="clear" w:color="auto" w:fill="auto"/>
          </w:tcPr>
          <w:p w:rsidR="000E788E" w:rsidRPr="00171845" w:rsidRDefault="000E788E" w:rsidP="00256459">
            <w:pPr>
              <w:spacing w:before="70" w:after="70" w:line="240" w:lineRule="exact"/>
              <w:ind w:left="-57" w:right="-57"/>
              <w:jc w:val="center"/>
              <w:rPr>
                <w:sz w:val="26"/>
                <w:szCs w:val="26"/>
              </w:rPr>
            </w:pPr>
            <w:r w:rsidRPr="00171845">
              <w:rPr>
                <w:sz w:val="26"/>
                <w:szCs w:val="26"/>
              </w:rPr>
              <w:t>60-74</w:t>
            </w:r>
          </w:p>
        </w:tc>
      </w:tr>
      <w:tr w:rsidR="000E788E" w:rsidRPr="00171845" w:rsidTr="00171845">
        <w:tc>
          <w:tcPr>
            <w:tcW w:w="1252" w:type="dxa"/>
            <w:tcBorders>
              <w:bottom w:val="double" w:sz="4" w:space="0" w:color="auto"/>
            </w:tcBorders>
            <w:shd w:val="clear" w:color="auto" w:fill="auto"/>
          </w:tcPr>
          <w:p w:rsidR="000E788E" w:rsidRPr="00171845" w:rsidRDefault="000E788E" w:rsidP="00171845">
            <w:pPr>
              <w:spacing w:before="360" w:after="360" w:line="220" w:lineRule="exact"/>
              <w:rPr>
                <w:b/>
                <w:sz w:val="26"/>
                <w:szCs w:val="26"/>
              </w:rPr>
            </w:pPr>
            <w:r w:rsidRPr="00171845">
              <w:rPr>
                <w:b/>
                <w:sz w:val="26"/>
                <w:szCs w:val="26"/>
              </w:rPr>
              <w:t>Всего</w:t>
            </w:r>
          </w:p>
        </w:tc>
        <w:tc>
          <w:tcPr>
            <w:tcW w:w="1300" w:type="dxa"/>
            <w:tcBorders>
              <w:bottom w:val="double" w:sz="4" w:space="0" w:color="auto"/>
            </w:tcBorders>
            <w:shd w:val="clear" w:color="auto" w:fill="auto"/>
          </w:tcPr>
          <w:p w:rsidR="000E788E" w:rsidRPr="00171845" w:rsidRDefault="000E788E" w:rsidP="00171845">
            <w:pPr>
              <w:spacing w:before="360" w:after="360" w:line="220" w:lineRule="exact"/>
              <w:jc w:val="center"/>
              <w:rPr>
                <w:b/>
                <w:sz w:val="26"/>
                <w:szCs w:val="26"/>
              </w:rPr>
            </w:pPr>
            <w:r w:rsidRPr="00171845">
              <w:rPr>
                <w:b/>
                <w:sz w:val="26"/>
                <w:szCs w:val="26"/>
              </w:rPr>
              <w:t>100</w:t>
            </w:r>
          </w:p>
        </w:tc>
        <w:tc>
          <w:tcPr>
            <w:tcW w:w="1247" w:type="dxa"/>
            <w:tcBorders>
              <w:bottom w:val="double" w:sz="4" w:space="0" w:color="auto"/>
            </w:tcBorders>
            <w:shd w:val="clear" w:color="auto" w:fill="auto"/>
            <w:vAlign w:val="bottom"/>
          </w:tcPr>
          <w:p w:rsidR="000E788E" w:rsidRPr="002F1CE5" w:rsidRDefault="000E788E" w:rsidP="00171845">
            <w:pPr>
              <w:spacing w:before="360" w:after="360" w:line="220" w:lineRule="exact"/>
              <w:jc w:val="center"/>
              <w:rPr>
                <w:b/>
                <w:sz w:val="26"/>
                <w:szCs w:val="26"/>
              </w:rPr>
            </w:pPr>
            <w:r w:rsidRPr="002F1CE5">
              <w:rPr>
                <w:b/>
                <w:sz w:val="26"/>
                <w:szCs w:val="26"/>
              </w:rPr>
              <w:t>25,8</w:t>
            </w:r>
          </w:p>
        </w:tc>
        <w:tc>
          <w:tcPr>
            <w:tcW w:w="1247" w:type="dxa"/>
            <w:tcBorders>
              <w:bottom w:val="double" w:sz="4" w:space="0" w:color="auto"/>
            </w:tcBorders>
            <w:shd w:val="clear" w:color="auto" w:fill="auto"/>
            <w:vAlign w:val="bottom"/>
          </w:tcPr>
          <w:p w:rsidR="000E788E" w:rsidRPr="002F1CE5" w:rsidRDefault="000E788E" w:rsidP="00171845">
            <w:pPr>
              <w:spacing w:before="360" w:after="360" w:line="220" w:lineRule="exact"/>
              <w:jc w:val="center"/>
              <w:rPr>
                <w:b/>
                <w:sz w:val="26"/>
                <w:szCs w:val="26"/>
              </w:rPr>
            </w:pPr>
            <w:r w:rsidRPr="002F1CE5">
              <w:rPr>
                <w:b/>
                <w:sz w:val="26"/>
                <w:szCs w:val="26"/>
              </w:rPr>
              <w:t>17,0</w:t>
            </w:r>
          </w:p>
        </w:tc>
        <w:tc>
          <w:tcPr>
            <w:tcW w:w="1248" w:type="dxa"/>
            <w:tcBorders>
              <w:bottom w:val="double" w:sz="4" w:space="0" w:color="auto"/>
            </w:tcBorders>
            <w:shd w:val="clear" w:color="auto" w:fill="auto"/>
            <w:vAlign w:val="bottom"/>
          </w:tcPr>
          <w:p w:rsidR="000E788E" w:rsidRPr="002F1CE5" w:rsidRDefault="000E788E" w:rsidP="00171845">
            <w:pPr>
              <w:spacing w:before="360" w:after="360" w:line="220" w:lineRule="exact"/>
              <w:jc w:val="center"/>
              <w:rPr>
                <w:b/>
                <w:sz w:val="26"/>
                <w:szCs w:val="26"/>
              </w:rPr>
            </w:pPr>
            <w:r w:rsidRPr="002F1CE5">
              <w:rPr>
                <w:b/>
                <w:sz w:val="26"/>
                <w:szCs w:val="26"/>
              </w:rPr>
              <w:t>22,3</w:t>
            </w:r>
          </w:p>
        </w:tc>
        <w:tc>
          <w:tcPr>
            <w:tcW w:w="1247" w:type="dxa"/>
            <w:tcBorders>
              <w:bottom w:val="double" w:sz="4" w:space="0" w:color="auto"/>
            </w:tcBorders>
            <w:shd w:val="clear" w:color="auto" w:fill="auto"/>
            <w:vAlign w:val="bottom"/>
          </w:tcPr>
          <w:p w:rsidR="000E788E" w:rsidRPr="002F1CE5" w:rsidRDefault="000E788E" w:rsidP="00171845">
            <w:pPr>
              <w:spacing w:before="360" w:after="360" w:line="220" w:lineRule="exact"/>
              <w:jc w:val="center"/>
              <w:rPr>
                <w:b/>
                <w:sz w:val="26"/>
                <w:szCs w:val="26"/>
              </w:rPr>
            </w:pPr>
            <w:r w:rsidRPr="002F1CE5">
              <w:rPr>
                <w:b/>
                <w:sz w:val="26"/>
                <w:szCs w:val="26"/>
              </w:rPr>
              <w:t>19,6</w:t>
            </w:r>
          </w:p>
        </w:tc>
        <w:tc>
          <w:tcPr>
            <w:tcW w:w="1248" w:type="dxa"/>
            <w:tcBorders>
              <w:bottom w:val="double" w:sz="4" w:space="0" w:color="auto"/>
            </w:tcBorders>
            <w:shd w:val="clear" w:color="auto" w:fill="auto"/>
            <w:vAlign w:val="bottom"/>
          </w:tcPr>
          <w:p w:rsidR="000E788E" w:rsidRPr="002F1CE5" w:rsidRDefault="000E788E" w:rsidP="00171845">
            <w:pPr>
              <w:spacing w:before="360" w:after="360" w:line="220" w:lineRule="exact"/>
              <w:jc w:val="center"/>
              <w:rPr>
                <w:b/>
                <w:sz w:val="26"/>
                <w:szCs w:val="26"/>
              </w:rPr>
            </w:pPr>
            <w:r w:rsidRPr="002F1CE5">
              <w:rPr>
                <w:b/>
                <w:sz w:val="26"/>
                <w:szCs w:val="26"/>
              </w:rPr>
              <w:t>15,3</w:t>
            </w:r>
          </w:p>
        </w:tc>
      </w:tr>
    </w:tbl>
    <w:p w:rsidR="000E788E" w:rsidRPr="004E2CCD" w:rsidRDefault="000E788E" w:rsidP="008657E5">
      <w:pPr>
        <w:spacing w:before="120"/>
        <w:ind w:firstLine="709"/>
        <w:jc w:val="both"/>
        <w:rPr>
          <w:sz w:val="28"/>
          <w:szCs w:val="28"/>
        </w:rPr>
      </w:pPr>
      <w:r w:rsidRPr="00A30A89">
        <w:rPr>
          <w:sz w:val="28"/>
          <w:szCs w:val="28"/>
        </w:rPr>
        <w:t>Конкурентоспособность безработных на рынке труда во многом зависит от уровня образования. Наиболее низкий уровень безработицы отмечается среди населения, имеющего высшее образование (1,4%).</w:t>
      </w:r>
    </w:p>
    <w:p w:rsidR="00026AEC" w:rsidRPr="0021414C" w:rsidRDefault="00026AEC" w:rsidP="008657E5">
      <w:pPr>
        <w:pStyle w:val="a7"/>
        <w:ind w:firstLine="709"/>
        <w:jc w:val="both"/>
        <w:rPr>
          <w:rFonts w:ascii="Arial" w:hAnsi="Arial" w:cs="Arial"/>
          <w:sz w:val="24"/>
          <w:szCs w:val="24"/>
        </w:rPr>
      </w:pPr>
      <w:proofErr w:type="gramStart"/>
      <w:r w:rsidRPr="0021414C">
        <w:rPr>
          <w:b w:val="0"/>
          <w:bCs w:val="0"/>
        </w:rPr>
        <w:t xml:space="preserve">По данным комитета по труду, занятости и социальной защите Витебского областного исполнительного комитета </w:t>
      </w:r>
      <w:r w:rsidRPr="0021414C">
        <w:t>численность безработных, зарегистрированных</w:t>
      </w:r>
      <w:r w:rsidRPr="0021414C">
        <w:rPr>
          <w:b w:val="0"/>
          <w:bCs w:val="0"/>
        </w:rPr>
        <w:t xml:space="preserve"> в органах по труду, занятости </w:t>
      </w:r>
      <w:r w:rsidRPr="0021414C">
        <w:rPr>
          <w:b w:val="0"/>
          <w:bCs w:val="0"/>
        </w:rPr>
        <w:br/>
        <w:t>и социальной защите, на к</w:t>
      </w:r>
      <w:r w:rsidR="00DF7D57">
        <w:rPr>
          <w:b w:val="0"/>
          <w:bCs w:val="0"/>
        </w:rPr>
        <w:t xml:space="preserve">онец января 2026 г. составила </w:t>
      </w:r>
      <w:r w:rsidRPr="0021414C">
        <w:rPr>
          <w:b w:val="0"/>
          <w:bCs w:val="0"/>
        </w:rPr>
        <w:t>411 человек, что на 16,6% меньш</w:t>
      </w:r>
      <w:r w:rsidR="00DF7D57">
        <w:rPr>
          <w:b w:val="0"/>
          <w:bCs w:val="0"/>
        </w:rPr>
        <w:t xml:space="preserve">е, чем на конец января 2025 г., </w:t>
      </w:r>
      <w:r w:rsidRPr="0021414C">
        <w:rPr>
          <w:b w:val="0"/>
          <w:bCs w:val="0"/>
        </w:rPr>
        <w:t xml:space="preserve">и на 12,6% больше, чем на конец декабря 2025 г. </w:t>
      </w:r>
      <w:r w:rsidRPr="0021414C">
        <w:t xml:space="preserve">Уровень зарегистрированной безработицы </w:t>
      </w:r>
      <w:r w:rsidRPr="0021414C">
        <w:rPr>
          <w:b w:val="0"/>
          <w:bCs w:val="0"/>
        </w:rPr>
        <w:t>на конец января 202</w:t>
      </w:r>
      <w:r w:rsidR="002A1F00">
        <w:rPr>
          <w:b w:val="0"/>
          <w:bCs w:val="0"/>
        </w:rPr>
        <w:t>6</w:t>
      </w:r>
      <w:r w:rsidRPr="0021414C">
        <w:rPr>
          <w:b w:val="0"/>
          <w:bCs w:val="0"/>
        </w:rPr>
        <w:t> г</w:t>
      </w:r>
      <w:proofErr w:type="gramEnd"/>
      <w:r w:rsidRPr="0021414C">
        <w:rPr>
          <w:b w:val="0"/>
          <w:bCs w:val="0"/>
        </w:rPr>
        <w:t xml:space="preserve">. составил </w:t>
      </w:r>
      <w:r w:rsidRPr="0021414C">
        <w:rPr>
          <w:b w:val="0"/>
          <w:bCs w:val="0"/>
          <w:lang w:val="be-BY"/>
        </w:rPr>
        <w:t>0,1</w:t>
      </w:r>
      <w:r w:rsidRPr="0021414C">
        <w:rPr>
          <w:b w:val="0"/>
          <w:bCs w:val="0"/>
        </w:rPr>
        <w:t xml:space="preserve">% от численности рабочей силы (на конец января 2025 г. </w:t>
      </w:r>
      <w:r w:rsidRPr="0021414C">
        <w:rPr>
          <w:b w:val="0"/>
          <w:bCs w:val="0"/>
          <w:color w:val="000000"/>
        </w:rPr>
        <w:t>–</w:t>
      </w:r>
      <w:r w:rsidR="00B20888">
        <w:rPr>
          <w:b w:val="0"/>
          <w:bCs w:val="0"/>
        </w:rPr>
        <w:t xml:space="preserve"> столько же). </w:t>
      </w:r>
      <w:r w:rsidRPr="0021414C">
        <w:rPr>
          <w:b w:val="0"/>
          <w:bCs w:val="0"/>
        </w:rPr>
        <w:t xml:space="preserve">Наиболее высокий уровень зарегистрированной безработицы сложился </w:t>
      </w:r>
      <w:proofErr w:type="spellStart"/>
      <w:r w:rsidRPr="0021414C">
        <w:rPr>
          <w:b w:val="0"/>
          <w:bCs w:val="0"/>
          <w:spacing w:val="-6"/>
        </w:rPr>
        <w:t>Россонском</w:t>
      </w:r>
      <w:proofErr w:type="spellEnd"/>
      <w:r w:rsidR="003760D5">
        <w:rPr>
          <w:b w:val="0"/>
          <w:bCs w:val="0"/>
          <w:spacing w:val="-6"/>
        </w:rPr>
        <w:t xml:space="preserve"> </w:t>
      </w:r>
      <w:proofErr w:type="gramStart"/>
      <w:r w:rsidRPr="0021414C">
        <w:rPr>
          <w:b w:val="0"/>
          <w:bCs w:val="0"/>
          <w:spacing w:val="-6"/>
        </w:rPr>
        <w:t>районе</w:t>
      </w:r>
      <w:proofErr w:type="gramEnd"/>
      <w:r w:rsidRPr="0021414C">
        <w:rPr>
          <w:b w:val="0"/>
          <w:bCs w:val="0"/>
          <w:spacing w:val="-6"/>
        </w:rPr>
        <w:t xml:space="preserve"> (0,4%).</w:t>
      </w:r>
    </w:p>
    <w:p w:rsidR="00026AEC" w:rsidRPr="0021414C" w:rsidRDefault="00026AEC" w:rsidP="003760D5">
      <w:pPr>
        <w:pStyle w:val="a7"/>
        <w:spacing w:before="240" w:after="120"/>
        <w:outlineLvl w:val="0"/>
        <w:rPr>
          <w:rFonts w:ascii="Arial" w:hAnsi="Arial" w:cs="Arial"/>
          <w:sz w:val="24"/>
          <w:szCs w:val="24"/>
        </w:rPr>
      </w:pPr>
      <w:r w:rsidRPr="0021414C">
        <w:rPr>
          <w:rFonts w:ascii="Arial" w:hAnsi="Arial" w:cs="Arial"/>
          <w:sz w:val="24"/>
          <w:szCs w:val="24"/>
        </w:rPr>
        <w:t>Численность и уровень зарегистрированной безработицы</w:t>
      </w:r>
    </w:p>
    <w:p w:rsidR="00026AEC" w:rsidRPr="0021414C" w:rsidRDefault="00026AEC" w:rsidP="00F14110">
      <w:pPr>
        <w:pStyle w:val="a7"/>
        <w:spacing w:after="120" w:line="240" w:lineRule="exact"/>
        <w:rPr>
          <w:rFonts w:ascii="Arial" w:hAnsi="Arial" w:cs="Arial"/>
          <w:b w:val="0"/>
          <w:bCs w:val="0"/>
          <w:i/>
          <w:iCs/>
          <w:sz w:val="22"/>
          <w:szCs w:val="22"/>
          <w:lang w:val="ru-MO"/>
        </w:rPr>
      </w:pPr>
      <w:r w:rsidRPr="0021414C">
        <w:rPr>
          <w:rFonts w:ascii="Arial" w:hAnsi="Arial" w:cs="Arial"/>
          <w:b w:val="0"/>
          <w:bCs w:val="0"/>
          <w:i/>
          <w:iCs/>
          <w:sz w:val="22"/>
          <w:szCs w:val="22"/>
        </w:rPr>
        <w:t>(на конец месяца; по данным комитета по труду, занятости и социальной защите Витебского областного исполнительного комитета)</w:t>
      </w:r>
    </w:p>
    <w:tbl>
      <w:tblPr>
        <w:tblW w:w="8732" w:type="dxa"/>
        <w:jc w:val="center"/>
        <w:tblLayout w:type="fixed"/>
        <w:tblCellMar>
          <w:left w:w="70" w:type="dxa"/>
          <w:right w:w="70" w:type="dxa"/>
        </w:tblCellMar>
        <w:tblLook w:val="0000" w:firstRow="0" w:lastRow="0" w:firstColumn="0" w:lastColumn="0" w:noHBand="0" w:noVBand="0"/>
      </w:tblPr>
      <w:tblGrid>
        <w:gridCol w:w="1561"/>
        <w:gridCol w:w="1134"/>
        <w:gridCol w:w="1275"/>
        <w:gridCol w:w="1134"/>
        <w:gridCol w:w="1134"/>
        <w:gridCol w:w="1134"/>
        <w:gridCol w:w="1360"/>
      </w:tblGrid>
      <w:tr w:rsidR="00026AEC" w:rsidRPr="0021414C" w:rsidTr="00205317">
        <w:trPr>
          <w:tblHeader/>
          <w:jc w:val="center"/>
        </w:trPr>
        <w:tc>
          <w:tcPr>
            <w:tcW w:w="1561" w:type="dxa"/>
            <w:vMerge w:val="restart"/>
            <w:tcBorders>
              <w:top w:val="single" w:sz="4" w:space="0" w:color="auto"/>
              <w:left w:val="single" w:sz="4" w:space="0" w:color="auto"/>
              <w:bottom w:val="single" w:sz="4" w:space="0" w:color="auto"/>
              <w:right w:val="single" w:sz="4" w:space="0" w:color="auto"/>
            </w:tcBorders>
          </w:tcPr>
          <w:p w:rsidR="00026AEC" w:rsidRPr="0021414C" w:rsidRDefault="00026AEC" w:rsidP="00F14110">
            <w:pPr>
              <w:spacing w:before="60" w:after="60" w:line="240" w:lineRule="exact"/>
              <w:jc w:val="center"/>
              <w:rPr>
                <w:sz w:val="26"/>
                <w:szCs w:val="26"/>
              </w:rPr>
            </w:pPr>
            <w:r w:rsidRPr="0021414C">
              <w:rPr>
                <w:sz w:val="26"/>
                <w:szCs w:val="26"/>
              </w:rPr>
              <w:br w:type="page"/>
            </w:r>
          </w:p>
        </w:tc>
        <w:tc>
          <w:tcPr>
            <w:tcW w:w="3543" w:type="dxa"/>
            <w:gridSpan w:val="3"/>
            <w:tcBorders>
              <w:top w:val="single" w:sz="4" w:space="0" w:color="auto"/>
              <w:left w:val="single" w:sz="4" w:space="0" w:color="auto"/>
              <w:bottom w:val="single" w:sz="4" w:space="0" w:color="auto"/>
              <w:right w:val="single" w:sz="4" w:space="0" w:color="auto"/>
            </w:tcBorders>
          </w:tcPr>
          <w:p w:rsidR="00026AEC" w:rsidRPr="0021414C" w:rsidRDefault="00026AEC" w:rsidP="00F14110">
            <w:pPr>
              <w:spacing w:before="60" w:after="60" w:line="240" w:lineRule="exact"/>
              <w:jc w:val="center"/>
              <w:rPr>
                <w:sz w:val="26"/>
                <w:szCs w:val="26"/>
              </w:rPr>
            </w:pPr>
            <w:r w:rsidRPr="0021414C">
              <w:rPr>
                <w:sz w:val="26"/>
                <w:szCs w:val="26"/>
              </w:rPr>
              <w:t>Численность безработных</w:t>
            </w:r>
          </w:p>
        </w:tc>
        <w:tc>
          <w:tcPr>
            <w:tcW w:w="1134" w:type="dxa"/>
            <w:vMerge w:val="restart"/>
            <w:tcBorders>
              <w:top w:val="single" w:sz="4" w:space="0" w:color="auto"/>
              <w:left w:val="single" w:sz="4" w:space="0" w:color="auto"/>
              <w:right w:val="single" w:sz="4" w:space="0" w:color="auto"/>
            </w:tcBorders>
          </w:tcPr>
          <w:p w:rsidR="00026AEC" w:rsidRPr="0021414C" w:rsidRDefault="00026AEC" w:rsidP="00F14110">
            <w:pPr>
              <w:spacing w:before="60" w:after="60" w:line="240" w:lineRule="exact"/>
              <w:ind w:left="-57" w:right="-57"/>
              <w:jc w:val="center"/>
              <w:rPr>
                <w:spacing w:val="-4"/>
                <w:sz w:val="26"/>
                <w:szCs w:val="26"/>
              </w:rPr>
            </w:pPr>
            <w:proofErr w:type="spellStart"/>
            <w:r w:rsidRPr="003760D5">
              <w:rPr>
                <w:spacing w:val="-7"/>
                <w:sz w:val="26"/>
                <w:szCs w:val="26"/>
              </w:rPr>
              <w:t>Зарегис</w:t>
            </w:r>
            <w:proofErr w:type="gramStart"/>
            <w:r w:rsidRPr="003760D5">
              <w:rPr>
                <w:spacing w:val="-7"/>
                <w:sz w:val="26"/>
                <w:szCs w:val="26"/>
              </w:rPr>
              <w:t>т</w:t>
            </w:r>
            <w:proofErr w:type="spellEnd"/>
            <w:r w:rsidRPr="003760D5">
              <w:rPr>
                <w:spacing w:val="-7"/>
                <w:sz w:val="26"/>
                <w:szCs w:val="26"/>
              </w:rPr>
              <w:t>-</w:t>
            </w:r>
            <w:proofErr w:type="gramEnd"/>
            <w:r w:rsidRPr="003760D5">
              <w:rPr>
                <w:spacing w:val="-7"/>
                <w:sz w:val="26"/>
                <w:szCs w:val="26"/>
              </w:rPr>
              <w:br/>
            </w:r>
            <w:proofErr w:type="spellStart"/>
            <w:r w:rsidRPr="003760D5">
              <w:rPr>
                <w:spacing w:val="-7"/>
                <w:sz w:val="26"/>
                <w:szCs w:val="26"/>
              </w:rPr>
              <w:t>рировано</w:t>
            </w:r>
            <w:proofErr w:type="spellEnd"/>
            <w:r w:rsidRPr="003760D5">
              <w:rPr>
                <w:spacing w:val="-7"/>
                <w:sz w:val="26"/>
                <w:szCs w:val="26"/>
              </w:rPr>
              <w:br/>
            </w:r>
            <w:proofErr w:type="spellStart"/>
            <w:r w:rsidRPr="003760D5">
              <w:rPr>
                <w:spacing w:val="-7"/>
                <w:sz w:val="26"/>
                <w:szCs w:val="26"/>
              </w:rPr>
              <w:t>безработ-</w:t>
            </w:r>
            <w:r w:rsidRPr="0021414C">
              <w:rPr>
                <w:spacing w:val="-4"/>
                <w:sz w:val="26"/>
                <w:szCs w:val="26"/>
              </w:rPr>
              <w:t>ных</w:t>
            </w:r>
            <w:proofErr w:type="spellEnd"/>
            <w:r w:rsidRPr="0021414C">
              <w:rPr>
                <w:spacing w:val="-4"/>
                <w:sz w:val="26"/>
                <w:szCs w:val="26"/>
              </w:rPr>
              <w:t xml:space="preserve"> </w:t>
            </w:r>
            <w:r w:rsidRPr="0021414C">
              <w:rPr>
                <w:spacing w:val="-4"/>
                <w:sz w:val="26"/>
                <w:szCs w:val="26"/>
              </w:rPr>
              <w:br/>
              <w:t xml:space="preserve">за </w:t>
            </w:r>
            <w:r w:rsidRPr="0021414C">
              <w:rPr>
                <w:sz w:val="26"/>
                <w:szCs w:val="26"/>
              </w:rPr>
              <w:t xml:space="preserve">месяц, </w:t>
            </w:r>
            <w:r w:rsidRPr="0021414C">
              <w:rPr>
                <w:sz w:val="26"/>
                <w:szCs w:val="26"/>
              </w:rPr>
              <w:br/>
              <w:t>человек</w:t>
            </w:r>
          </w:p>
        </w:tc>
        <w:tc>
          <w:tcPr>
            <w:tcW w:w="1134" w:type="dxa"/>
            <w:vMerge w:val="restart"/>
            <w:tcBorders>
              <w:top w:val="single" w:sz="4" w:space="0" w:color="auto"/>
              <w:left w:val="single" w:sz="4" w:space="0" w:color="auto"/>
              <w:right w:val="single" w:sz="4" w:space="0" w:color="auto"/>
            </w:tcBorders>
          </w:tcPr>
          <w:p w:rsidR="00026AEC" w:rsidRPr="0021414C" w:rsidRDefault="00026AEC" w:rsidP="00F14110">
            <w:pPr>
              <w:spacing w:before="60" w:after="60" w:line="240" w:lineRule="exact"/>
              <w:ind w:left="-57" w:right="-57"/>
              <w:jc w:val="center"/>
              <w:rPr>
                <w:spacing w:val="-4"/>
                <w:sz w:val="26"/>
                <w:szCs w:val="26"/>
              </w:rPr>
            </w:pPr>
            <w:proofErr w:type="spellStart"/>
            <w:proofErr w:type="gramStart"/>
            <w:r w:rsidRPr="0021414C">
              <w:rPr>
                <w:spacing w:val="-4"/>
                <w:sz w:val="26"/>
                <w:szCs w:val="26"/>
              </w:rPr>
              <w:t>Трудо</w:t>
            </w:r>
            <w:proofErr w:type="spellEnd"/>
            <w:r w:rsidRPr="0021414C">
              <w:rPr>
                <w:spacing w:val="-4"/>
                <w:sz w:val="26"/>
                <w:szCs w:val="26"/>
              </w:rPr>
              <w:t>-устроено</w:t>
            </w:r>
            <w:proofErr w:type="gramEnd"/>
            <w:r w:rsidRPr="0021414C">
              <w:rPr>
                <w:spacing w:val="-4"/>
                <w:sz w:val="26"/>
                <w:szCs w:val="26"/>
              </w:rPr>
              <w:t xml:space="preserve"> </w:t>
            </w:r>
            <w:proofErr w:type="spellStart"/>
            <w:r w:rsidRPr="003760D5">
              <w:rPr>
                <w:spacing w:val="-6"/>
                <w:sz w:val="26"/>
                <w:szCs w:val="26"/>
              </w:rPr>
              <w:t>бе</w:t>
            </w:r>
            <w:r w:rsidRPr="003760D5">
              <w:rPr>
                <w:spacing w:val="-7"/>
                <w:sz w:val="26"/>
                <w:szCs w:val="26"/>
              </w:rPr>
              <w:t>зра</w:t>
            </w:r>
            <w:r w:rsidRPr="003760D5">
              <w:rPr>
                <w:spacing w:val="-6"/>
                <w:sz w:val="26"/>
                <w:szCs w:val="26"/>
              </w:rPr>
              <w:t>бот-</w:t>
            </w:r>
            <w:r w:rsidRPr="0021414C">
              <w:rPr>
                <w:spacing w:val="-4"/>
                <w:sz w:val="26"/>
                <w:szCs w:val="26"/>
              </w:rPr>
              <w:t>ных</w:t>
            </w:r>
            <w:proofErr w:type="spellEnd"/>
            <w:r w:rsidRPr="0021414C">
              <w:rPr>
                <w:spacing w:val="-4"/>
                <w:sz w:val="26"/>
                <w:szCs w:val="26"/>
              </w:rPr>
              <w:t xml:space="preserve"> </w:t>
            </w:r>
            <w:r w:rsidRPr="0021414C">
              <w:rPr>
                <w:spacing w:val="-4"/>
                <w:sz w:val="26"/>
                <w:szCs w:val="26"/>
              </w:rPr>
              <w:br/>
              <w:t xml:space="preserve">за </w:t>
            </w:r>
            <w:r w:rsidRPr="0021414C">
              <w:rPr>
                <w:sz w:val="26"/>
                <w:szCs w:val="26"/>
              </w:rPr>
              <w:t>месяц, человек</w:t>
            </w:r>
          </w:p>
        </w:tc>
        <w:tc>
          <w:tcPr>
            <w:tcW w:w="1360" w:type="dxa"/>
            <w:vMerge w:val="restart"/>
            <w:tcBorders>
              <w:top w:val="single" w:sz="4" w:space="0" w:color="auto"/>
              <w:left w:val="single" w:sz="4" w:space="0" w:color="auto"/>
              <w:right w:val="single" w:sz="4" w:space="0" w:color="auto"/>
            </w:tcBorders>
          </w:tcPr>
          <w:p w:rsidR="00026AEC" w:rsidRPr="0021414C" w:rsidRDefault="00026AEC" w:rsidP="00F14110">
            <w:pPr>
              <w:spacing w:before="60" w:after="60" w:line="240" w:lineRule="exact"/>
              <w:ind w:left="-57" w:right="-57"/>
              <w:jc w:val="center"/>
              <w:rPr>
                <w:spacing w:val="-4"/>
                <w:sz w:val="26"/>
                <w:szCs w:val="26"/>
              </w:rPr>
            </w:pPr>
            <w:r w:rsidRPr="0021414C">
              <w:rPr>
                <w:spacing w:val="-4"/>
                <w:sz w:val="26"/>
                <w:szCs w:val="26"/>
              </w:rPr>
              <w:t xml:space="preserve">Уровень </w:t>
            </w:r>
            <w:proofErr w:type="spellStart"/>
            <w:r w:rsidRPr="003760D5">
              <w:rPr>
                <w:spacing w:val="-6"/>
                <w:sz w:val="26"/>
                <w:szCs w:val="26"/>
              </w:rPr>
              <w:t>зарегистри-</w:t>
            </w:r>
            <w:r w:rsidRPr="0021414C">
              <w:rPr>
                <w:spacing w:val="-4"/>
                <w:sz w:val="26"/>
                <w:szCs w:val="26"/>
              </w:rPr>
              <w:t>рованной</w:t>
            </w:r>
            <w:proofErr w:type="spellEnd"/>
            <w:r w:rsidRPr="0021414C">
              <w:rPr>
                <w:spacing w:val="-4"/>
                <w:sz w:val="26"/>
                <w:szCs w:val="26"/>
              </w:rPr>
              <w:br/>
            </w:r>
            <w:proofErr w:type="spellStart"/>
            <w:r w:rsidRPr="0021414C">
              <w:rPr>
                <w:spacing w:val="-4"/>
                <w:sz w:val="26"/>
                <w:szCs w:val="26"/>
              </w:rPr>
              <w:t>безраб</w:t>
            </w:r>
            <w:proofErr w:type="gramStart"/>
            <w:r w:rsidRPr="0021414C">
              <w:rPr>
                <w:spacing w:val="-4"/>
                <w:sz w:val="26"/>
                <w:szCs w:val="26"/>
              </w:rPr>
              <w:t>о</w:t>
            </w:r>
            <w:proofErr w:type="spellEnd"/>
            <w:r w:rsidRPr="0021414C">
              <w:rPr>
                <w:spacing w:val="-4"/>
                <w:sz w:val="26"/>
                <w:szCs w:val="26"/>
              </w:rPr>
              <w:t>-</w:t>
            </w:r>
            <w:proofErr w:type="gramEnd"/>
            <w:r w:rsidRPr="0021414C">
              <w:rPr>
                <w:spacing w:val="-4"/>
                <w:sz w:val="26"/>
                <w:szCs w:val="26"/>
              </w:rPr>
              <w:br/>
            </w:r>
            <w:proofErr w:type="spellStart"/>
            <w:r w:rsidRPr="0021414C">
              <w:rPr>
                <w:spacing w:val="-4"/>
                <w:sz w:val="26"/>
                <w:szCs w:val="26"/>
              </w:rPr>
              <w:t>тицы</w:t>
            </w:r>
            <w:proofErr w:type="spellEnd"/>
            <w:r w:rsidRPr="0021414C">
              <w:rPr>
                <w:spacing w:val="-4"/>
                <w:sz w:val="26"/>
                <w:szCs w:val="26"/>
              </w:rPr>
              <w:t>, %</w:t>
            </w:r>
          </w:p>
        </w:tc>
      </w:tr>
      <w:tr w:rsidR="00026AEC" w:rsidRPr="0021414C" w:rsidTr="00205317">
        <w:trPr>
          <w:trHeight w:val="832"/>
          <w:tblHeader/>
          <w:jc w:val="center"/>
        </w:trPr>
        <w:tc>
          <w:tcPr>
            <w:tcW w:w="1561" w:type="dxa"/>
            <w:vMerge/>
            <w:tcBorders>
              <w:top w:val="single" w:sz="4" w:space="0" w:color="auto"/>
              <w:left w:val="single" w:sz="4" w:space="0" w:color="auto"/>
              <w:bottom w:val="single" w:sz="4" w:space="0" w:color="auto"/>
              <w:right w:val="single" w:sz="4" w:space="0" w:color="auto"/>
            </w:tcBorders>
          </w:tcPr>
          <w:p w:rsidR="00026AEC" w:rsidRPr="0021414C" w:rsidRDefault="00026AEC" w:rsidP="00F14110">
            <w:pPr>
              <w:spacing w:before="60" w:after="60" w:line="240" w:lineRule="exact"/>
              <w:jc w:val="center"/>
              <w:rPr>
                <w:sz w:val="26"/>
                <w:szCs w:val="26"/>
              </w:rPr>
            </w:pPr>
          </w:p>
        </w:tc>
        <w:tc>
          <w:tcPr>
            <w:tcW w:w="1134" w:type="dxa"/>
            <w:tcBorders>
              <w:top w:val="single" w:sz="4" w:space="0" w:color="auto"/>
              <w:left w:val="single" w:sz="4" w:space="0" w:color="auto"/>
              <w:bottom w:val="single" w:sz="6" w:space="0" w:color="auto"/>
              <w:right w:val="single" w:sz="4" w:space="0" w:color="auto"/>
            </w:tcBorders>
          </w:tcPr>
          <w:p w:rsidR="00026AEC" w:rsidRPr="0021414C" w:rsidRDefault="00026AEC" w:rsidP="00F14110">
            <w:pPr>
              <w:spacing w:before="60" w:after="60" w:line="240" w:lineRule="exact"/>
              <w:ind w:left="32"/>
              <w:jc w:val="center"/>
              <w:rPr>
                <w:sz w:val="26"/>
                <w:szCs w:val="26"/>
              </w:rPr>
            </w:pPr>
            <w:r w:rsidRPr="0021414C">
              <w:rPr>
                <w:sz w:val="26"/>
                <w:szCs w:val="26"/>
              </w:rPr>
              <w:t>человек</w:t>
            </w:r>
          </w:p>
        </w:tc>
        <w:tc>
          <w:tcPr>
            <w:tcW w:w="1275" w:type="dxa"/>
            <w:tcBorders>
              <w:top w:val="single" w:sz="4" w:space="0" w:color="auto"/>
              <w:left w:val="single" w:sz="4" w:space="0" w:color="auto"/>
              <w:bottom w:val="single" w:sz="4" w:space="0" w:color="auto"/>
              <w:right w:val="single" w:sz="4" w:space="0" w:color="auto"/>
            </w:tcBorders>
          </w:tcPr>
          <w:p w:rsidR="00026AEC" w:rsidRPr="0021414C" w:rsidRDefault="00026AEC" w:rsidP="00F14110">
            <w:pPr>
              <w:spacing w:before="60" w:after="60" w:line="240" w:lineRule="exact"/>
              <w:ind w:left="-57" w:right="-85"/>
              <w:jc w:val="center"/>
              <w:rPr>
                <w:sz w:val="26"/>
                <w:szCs w:val="26"/>
              </w:rPr>
            </w:pPr>
            <w:proofErr w:type="gramStart"/>
            <w:r w:rsidRPr="0021414C">
              <w:rPr>
                <w:sz w:val="26"/>
                <w:szCs w:val="26"/>
              </w:rPr>
              <w:t>в</w:t>
            </w:r>
            <w:proofErr w:type="gramEnd"/>
            <w:r w:rsidRPr="0021414C">
              <w:rPr>
                <w:sz w:val="26"/>
                <w:szCs w:val="26"/>
              </w:rPr>
              <w:t xml:space="preserve"> % к </w:t>
            </w:r>
            <w:proofErr w:type="spellStart"/>
            <w:r w:rsidRPr="0021414C">
              <w:rPr>
                <w:spacing w:val="-4"/>
                <w:sz w:val="26"/>
                <w:szCs w:val="26"/>
              </w:rPr>
              <w:t>соответ-</w:t>
            </w:r>
            <w:r w:rsidRPr="003760D5">
              <w:rPr>
                <w:spacing w:val="-8"/>
                <w:sz w:val="26"/>
                <w:szCs w:val="26"/>
              </w:rPr>
              <w:t>ствующему</w:t>
            </w:r>
            <w:proofErr w:type="spellEnd"/>
            <w:r w:rsidRPr="0021414C">
              <w:rPr>
                <w:sz w:val="26"/>
                <w:szCs w:val="26"/>
              </w:rPr>
              <w:t xml:space="preserve"> </w:t>
            </w:r>
            <w:r w:rsidRPr="003760D5">
              <w:rPr>
                <w:sz w:val="26"/>
                <w:szCs w:val="26"/>
              </w:rPr>
              <w:t>месяцу</w:t>
            </w:r>
            <w:r w:rsidRPr="003760D5">
              <w:rPr>
                <w:sz w:val="26"/>
                <w:szCs w:val="26"/>
              </w:rPr>
              <w:br/>
            </w:r>
            <w:proofErr w:type="spellStart"/>
            <w:r w:rsidRPr="003760D5">
              <w:rPr>
                <w:sz w:val="26"/>
                <w:szCs w:val="26"/>
              </w:rPr>
              <w:t>преды-дущего</w:t>
            </w:r>
            <w:proofErr w:type="spellEnd"/>
            <w:r w:rsidRPr="003760D5">
              <w:rPr>
                <w:sz w:val="26"/>
                <w:szCs w:val="26"/>
              </w:rPr>
              <w:br/>
              <w:t>года</w:t>
            </w:r>
          </w:p>
        </w:tc>
        <w:tc>
          <w:tcPr>
            <w:tcW w:w="1134" w:type="dxa"/>
            <w:tcBorders>
              <w:top w:val="single" w:sz="4" w:space="0" w:color="auto"/>
              <w:left w:val="single" w:sz="4" w:space="0" w:color="auto"/>
              <w:bottom w:val="single" w:sz="4" w:space="0" w:color="auto"/>
              <w:right w:val="single" w:sz="4" w:space="0" w:color="auto"/>
            </w:tcBorders>
          </w:tcPr>
          <w:p w:rsidR="00026AEC" w:rsidRPr="0021414C" w:rsidRDefault="00026AEC" w:rsidP="00F14110">
            <w:pPr>
              <w:spacing w:before="60" w:after="60" w:line="240" w:lineRule="exact"/>
              <w:jc w:val="center"/>
              <w:rPr>
                <w:sz w:val="26"/>
                <w:szCs w:val="26"/>
              </w:rPr>
            </w:pPr>
            <w:r w:rsidRPr="0021414C">
              <w:rPr>
                <w:sz w:val="26"/>
                <w:szCs w:val="26"/>
              </w:rPr>
              <w:t xml:space="preserve">в % к </w:t>
            </w:r>
            <w:proofErr w:type="spellStart"/>
            <w:r w:rsidRPr="0021414C">
              <w:rPr>
                <w:sz w:val="26"/>
                <w:szCs w:val="26"/>
              </w:rPr>
              <w:t>пред</w:t>
            </w:r>
            <w:proofErr w:type="gramStart"/>
            <w:r w:rsidRPr="0021414C">
              <w:rPr>
                <w:sz w:val="26"/>
                <w:szCs w:val="26"/>
              </w:rPr>
              <w:t>ы</w:t>
            </w:r>
            <w:proofErr w:type="spellEnd"/>
            <w:r w:rsidRPr="0021414C">
              <w:rPr>
                <w:sz w:val="26"/>
                <w:szCs w:val="26"/>
              </w:rPr>
              <w:t>-</w:t>
            </w:r>
            <w:proofErr w:type="gramEnd"/>
            <w:r w:rsidRPr="0021414C">
              <w:rPr>
                <w:sz w:val="26"/>
                <w:szCs w:val="26"/>
              </w:rPr>
              <w:br/>
            </w:r>
            <w:proofErr w:type="spellStart"/>
            <w:r w:rsidRPr="0021414C">
              <w:rPr>
                <w:sz w:val="26"/>
                <w:szCs w:val="26"/>
              </w:rPr>
              <w:t>дущему</w:t>
            </w:r>
            <w:proofErr w:type="spellEnd"/>
            <w:r w:rsidRPr="0021414C">
              <w:rPr>
                <w:sz w:val="26"/>
                <w:szCs w:val="26"/>
              </w:rPr>
              <w:br/>
              <w:t>месяцу</w:t>
            </w:r>
          </w:p>
        </w:tc>
        <w:tc>
          <w:tcPr>
            <w:tcW w:w="1134" w:type="dxa"/>
            <w:vMerge/>
            <w:tcBorders>
              <w:left w:val="single" w:sz="4" w:space="0" w:color="auto"/>
              <w:bottom w:val="single" w:sz="4" w:space="0" w:color="auto"/>
              <w:right w:val="single" w:sz="4" w:space="0" w:color="auto"/>
            </w:tcBorders>
          </w:tcPr>
          <w:p w:rsidR="00026AEC" w:rsidRPr="0021414C" w:rsidRDefault="00026AEC" w:rsidP="00F14110">
            <w:pPr>
              <w:spacing w:before="60" w:after="60" w:line="240" w:lineRule="exact"/>
              <w:jc w:val="center"/>
              <w:rPr>
                <w:sz w:val="26"/>
                <w:szCs w:val="26"/>
              </w:rPr>
            </w:pPr>
          </w:p>
        </w:tc>
        <w:tc>
          <w:tcPr>
            <w:tcW w:w="1134" w:type="dxa"/>
            <w:vMerge/>
            <w:tcBorders>
              <w:left w:val="single" w:sz="4" w:space="0" w:color="auto"/>
              <w:bottom w:val="single" w:sz="4" w:space="0" w:color="auto"/>
              <w:right w:val="single" w:sz="4" w:space="0" w:color="auto"/>
            </w:tcBorders>
          </w:tcPr>
          <w:p w:rsidR="00026AEC" w:rsidRPr="0021414C" w:rsidRDefault="00026AEC" w:rsidP="00F14110">
            <w:pPr>
              <w:spacing w:before="60" w:after="60" w:line="240" w:lineRule="exact"/>
              <w:jc w:val="center"/>
              <w:rPr>
                <w:sz w:val="26"/>
                <w:szCs w:val="26"/>
              </w:rPr>
            </w:pPr>
          </w:p>
        </w:tc>
        <w:tc>
          <w:tcPr>
            <w:tcW w:w="1360" w:type="dxa"/>
            <w:vMerge/>
            <w:tcBorders>
              <w:left w:val="single" w:sz="4" w:space="0" w:color="auto"/>
              <w:bottom w:val="single" w:sz="4" w:space="0" w:color="auto"/>
              <w:right w:val="single" w:sz="4" w:space="0" w:color="auto"/>
            </w:tcBorders>
          </w:tcPr>
          <w:p w:rsidR="00026AEC" w:rsidRPr="0021414C" w:rsidRDefault="00026AEC" w:rsidP="00F14110">
            <w:pPr>
              <w:spacing w:before="60" w:after="60" w:line="240" w:lineRule="exact"/>
              <w:jc w:val="center"/>
              <w:rPr>
                <w:sz w:val="26"/>
                <w:szCs w:val="26"/>
              </w:rPr>
            </w:pPr>
          </w:p>
        </w:tc>
      </w:tr>
      <w:tr w:rsidR="00026AEC" w:rsidRPr="0021414C" w:rsidTr="00205317">
        <w:trPr>
          <w:jc w:val="center"/>
        </w:trPr>
        <w:tc>
          <w:tcPr>
            <w:tcW w:w="1561" w:type="dxa"/>
            <w:tcBorders>
              <w:left w:val="single" w:sz="4" w:space="0" w:color="auto"/>
              <w:right w:val="single" w:sz="4" w:space="0" w:color="auto"/>
            </w:tcBorders>
            <w:vAlign w:val="bottom"/>
          </w:tcPr>
          <w:p w:rsidR="00026AEC" w:rsidRPr="0021414C" w:rsidRDefault="00026AEC" w:rsidP="005D7BBA">
            <w:pPr>
              <w:spacing w:before="100" w:after="90" w:line="240" w:lineRule="exact"/>
              <w:ind w:right="72"/>
              <w:jc w:val="center"/>
              <w:rPr>
                <w:b/>
                <w:sz w:val="26"/>
                <w:szCs w:val="26"/>
              </w:rPr>
            </w:pPr>
            <w:r w:rsidRPr="0021414C">
              <w:rPr>
                <w:b/>
                <w:sz w:val="26"/>
                <w:szCs w:val="26"/>
              </w:rPr>
              <w:t>2025 г.</w:t>
            </w:r>
          </w:p>
        </w:tc>
        <w:tc>
          <w:tcPr>
            <w:tcW w:w="1134" w:type="dxa"/>
            <w:tcBorders>
              <w:left w:val="single" w:sz="4" w:space="0" w:color="auto"/>
              <w:right w:val="single" w:sz="4" w:space="0" w:color="auto"/>
            </w:tcBorders>
            <w:vAlign w:val="bottom"/>
          </w:tcPr>
          <w:p w:rsidR="00026AEC" w:rsidRPr="0021414C" w:rsidRDefault="00026AEC" w:rsidP="005D7BBA">
            <w:pPr>
              <w:spacing w:before="100" w:after="90" w:line="240" w:lineRule="exact"/>
              <w:jc w:val="center"/>
              <w:rPr>
                <w:b/>
                <w:i/>
                <w:sz w:val="26"/>
                <w:szCs w:val="26"/>
              </w:rPr>
            </w:pPr>
          </w:p>
        </w:tc>
        <w:tc>
          <w:tcPr>
            <w:tcW w:w="1275" w:type="dxa"/>
            <w:tcBorders>
              <w:left w:val="single" w:sz="4" w:space="0" w:color="auto"/>
              <w:right w:val="single" w:sz="4" w:space="0" w:color="auto"/>
            </w:tcBorders>
            <w:vAlign w:val="bottom"/>
          </w:tcPr>
          <w:p w:rsidR="00026AEC" w:rsidRPr="0021414C" w:rsidRDefault="00026AEC" w:rsidP="005D7BBA">
            <w:pPr>
              <w:spacing w:before="100" w:after="90" w:line="240" w:lineRule="exact"/>
              <w:ind w:right="214"/>
              <w:jc w:val="center"/>
              <w:rPr>
                <w:b/>
                <w:i/>
                <w:sz w:val="26"/>
                <w:szCs w:val="26"/>
              </w:rPr>
            </w:pPr>
          </w:p>
        </w:tc>
        <w:tc>
          <w:tcPr>
            <w:tcW w:w="1134" w:type="dxa"/>
            <w:tcBorders>
              <w:left w:val="single" w:sz="4" w:space="0" w:color="auto"/>
              <w:right w:val="single" w:sz="4" w:space="0" w:color="auto"/>
            </w:tcBorders>
            <w:vAlign w:val="bottom"/>
          </w:tcPr>
          <w:p w:rsidR="00026AEC" w:rsidRPr="0021414C" w:rsidRDefault="00026AEC" w:rsidP="005D7BBA">
            <w:pPr>
              <w:spacing w:before="100" w:after="90" w:line="240" w:lineRule="exact"/>
              <w:ind w:right="227"/>
              <w:jc w:val="right"/>
              <w:rPr>
                <w:b/>
                <w:i/>
                <w:sz w:val="26"/>
                <w:szCs w:val="26"/>
              </w:rPr>
            </w:pPr>
          </w:p>
        </w:tc>
        <w:tc>
          <w:tcPr>
            <w:tcW w:w="1134" w:type="dxa"/>
            <w:tcBorders>
              <w:left w:val="single" w:sz="4" w:space="0" w:color="auto"/>
              <w:right w:val="single" w:sz="4" w:space="0" w:color="auto"/>
            </w:tcBorders>
            <w:vAlign w:val="bottom"/>
          </w:tcPr>
          <w:p w:rsidR="00026AEC" w:rsidRPr="0021414C" w:rsidRDefault="00026AEC" w:rsidP="005D7BBA">
            <w:pPr>
              <w:spacing w:before="100" w:after="90" w:line="240" w:lineRule="exact"/>
              <w:jc w:val="center"/>
              <w:rPr>
                <w:b/>
                <w:i/>
                <w:sz w:val="26"/>
                <w:szCs w:val="26"/>
              </w:rPr>
            </w:pPr>
          </w:p>
        </w:tc>
        <w:tc>
          <w:tcPr>
            <w:tcW w:w="1134" w:type="dxa"/>
            <w:tcBorders>
              <w:left w:val="single" w:sz="4" w:space="0" w:color="auto"/>
              <w:right w:val="single" w:sz="4" w:space="0" w:color="auto"/>
            </w:tcBorders>
            <w:vAlign w:val="bottom"/>
          </w:tcPr>
          <w:p w:rsidR="00026AEC" w:rsidRPr="0021414C" w:rsidRDefault="00026AEC" w:rsidP="005D7BBA">
            <w:pPr>
              <w:spacing w:before="100" w:after="90" w:line="240" w:lineRule="exact"/>
              <w:ind w:right="284"/>
              <w:jc w:val="center"/>
              <w:rPr>
                <w:b/>
                <w:i/>
                <w:sz w:val="26"/>
                <w:szCs w:val="26"/>
              </w:rPr>
            </w:pPr>
          </w:p>
        </w:tc>
        <w:tc>
          <w:tcPr>
            <w:tcW w:w="1360" w:type="dxa"/>
            <w:tcBorders>
              <w:left w:val="single" w:sz="4" w:space="0" w:color="auto"/>
              <w:right w:val="single" w:sz="4" w:space="0" w:color="auto"/>
            </w:tcBorders>
            <w:vAlign w:val="bottom"/>
          </w:tcPr>
          <w:p w:rsidR="00026AEC" w:rsidRPr="0021414C" w:rsidRDefault="00026AEC" w:rsidP="005D7BBA">
            <w:pPr>
              <w:tabs>
                <w:tab w:val="left" w:pos="821"/>
              </w:tabs>
              <w:spacing w:before="100" w:after="90" w:line="240" w:lineRule="exact"/>
              <w:jc w:val="center"/>
              <w:rPr>
                <w:b/>
                <w:i/>
                <w:sz w:val="26"/>
                <w:szCs w:val="26"/>
              </w:rPr>
            </w:pPr>
          </w:p>
        </w:tc>
      </w:tr>
      <w:tr w:rsidR="00026AEC" w:rsidRPr="0021414C" w:rsidTr="00205317">
        <w:trPr>
          <w:trHeight w:val="162"/>
          <w:jc w:val="center"/>
        </w:trPr>
        <w:tc>
          <w:tcPr>
            <w:tcW w:w="1561"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27"/>
              <w:rPr>
                <w:i/>
                <w:sz w:val="26"/>
                <w:szCs w:val="26"/>
                <w:lang w:val="ru-MO"/>
              </w:rPr>
            </w:pPr>
            <w:r w:rsidRPr="0021414C">
              <w:rPr>
                <w:i/>
                <w:sz w:val="26"/>
                <w:szCs w:val="26"/>
                <w:lang w:val="ru-MO"/>
              </w:rPr>
              <w:t>Январь</w:t>
            </w:r>
          </w:p>
        </w:tc>
        <w:tc>
          <w:tcPr>
            <w:tcW w:w="1134" w:type="dxa"/>
            <w:tcBorders>
              <w:left w:val="single" w:sz="4" w:space="0" w:color="auto"/>
              <w:right w:val="single" w:sz="4" w:space="0" w:color="auto"/>
            </w:tcBorders>
            <w:shd w:val="clear" w:color="auto" w:fill="auto"/>
            <w:vAlign w:val="bottom"/>
          </w:tcPr>
          <w:p w:rsidR="00026AEC" w:rsidRPr="0021414C" w:rsidRDefault="00026AEC" w:rsidP="005D7BBA">
            <w:pPr>
              <w:tabs>
                <w:tab w:val="left" w:pos="777"/>
              </w:tabs>
              <w:spacing w:before="100" w:after="90" w:line="240" w:lineRule="exact"/>
              <w:ind w:right="284"/>
              <w:jc w:val="right"/>
              <w:rPr>
                <w:i/>
                <w:sz w:val="26"/>
                <w:szCs w:val="26"/>
                <w:lang w:val="ru-MO"/>
              </w:rPr>
            </w:pPr>
            <w:r w:rsidRPr="0021414C">
              <w:rPr>
                <w:i/>
                <w:sz w:val="26"/>
                <w:szCs w:val="26"/>
                <w:lang w:val="ru-MO"/>
              </w:rPr>
              <w:t>493</w:t>
            </w:r>
          </w:p>
        </w:tc>
        <w:tc>
          <w:tcPr>
            <w:tcW w:w="1275"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312"/>
              <w:jc w:val="right"/>
              <w:rPr>
                <w:i/>
                <w:sz w:val="26"/>
                <w:szCs w:val="26"/>
                <w:lang w:val="ru-MO"/>
              </w:rPr>
            </w:pPr>
            <w:r w:rsidRPr="0021414C">
              <w:rPr>
                <w:i/>
                <w:sz w:val="26"/>
                <w:szCs w:val="26"/>
                <w:lang w:val="ru-MO"/>
              </w:rPr>
              <w:t>84,1</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198"/>
              <w:jc w:val="right"/>
              <w:rPr>
                <w:i/>
                <w:sz w:val="26"/>
                <w:szCs w:val="26"/>
                <w:lang w:val="ru-MO"/>
              </w:rPr>
            </w:pPr>
            <w:r w:rsidRPr="0021414C">
              <w:rPr>
                <w:i/>
                <w:sz w:val="26"/>
                <w:szCs w:val="26"/>
                <w:lang w:val="ru-MO"/>
              </w:rPr>
              <w:t>109,1</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84"/>
              <w:jc w:val="right"/>
              <w:rPr>
                <w:i/>
                <w:sz w:val="26"/>
                <w:szCs w:val="26"/>
                <w:lang w:val="ru-MO"/>
              </w:rPr>
            </w:pPr>
            <w:r w:rsidRPr="0021414C">
              <w:rPr>
                <w:i/>
                <w:sz w:val="26"/>
                <w:szCs w:val="26"/>
                <w:lang w:val="ru-MO"/>
              </w:rPr>
              <w:t>408</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84"/>
              <w:jc w:val="right"/>
              <w:rPr>
                <w:i/>
                <w:sz w:val="26"/>
                <w:szCs w:val="26"/>
                <w:lang w:val="ru-MO"/>
              </w:rPr>
            </w:pPr>
            <w:r w:rsidRPr="0021414C">
              <w:rPr>
                <w:i/>
                <w:sz w:val="26"/>
                <w:szCs w:val="26"/>
                <w:lang w:val="ru-MO"/>
              </w:rPr>
              <w:t>287</w:t>
            </w:r>
          </w:p>
        </w:tc>
        <w:tc>
          <w:tcPr>
            <w:tcW w:w="1360" w:type="dxa"/>
            <w:tcBorders>
              <w:left w:val="single" w:sz="4" w:space="0" w:color="auto"/>
              <w:right w:val="single" w:sz="4" w:space="0" w:color="auto"/>
            </w:tcBorders>
            <w:vAlign w:val="center"/>
          </w:tcPr>
          <w:p w:rsidR="00026AEC" w:rsidRPr="0021414C" w:rsidRDefault="00026AEC" w:rsidP="005D7BBA">
            <w:pPr>
              <w:tabs>
                <w:tab w:val="left" w:pos="777"/>
                <w:tab w:val="left" w:pos="821"/>
              </w:tabs>
              <w:spacing w:before="100" w:after="90" w:line="240" w:lineRule="exact"/>
              <w:ind w:right="437"/>
              <w:jc w:val="right"/>
              <w:rPr>
                <w:i/>
                <w:sz w:val="26"/>
                <w:szCs w:val="26"/>
                <w:lang w:val="ru-MO"/>
              </w:rPr>
            </w:pPr>
            <w:r w:rsidRPr="0021414C">
              <w:rPr>
                <w:i/>
                <w:sz w:val="26"/>
                <w:szCs w:val="26"/>
                <w:lang w:val="ru-MO"/>
              </w:rPr>
              <w:t>0,1</w:t>
            </w:r>
          </w:p>
        </w:tc>
      </w:tr>
      <w:tr w:rsidR="00026AEC" w:rsidRPr="0021414C" w:rsidTr="00205317">
        <w:trPr>
          <w:trHeight w:val="162"/>
          <w:jc w:val="center"/>
        </w:trPr>
        <w:tc>
          <w:tcPr>
            <w:tcW w:w="1561"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27"/>
              <w:rPr>
                <w:sz w:val="26"/>
                <w:szCs w:val="26"/>
                <w:lang w:val="ru-MO"/>
              </w:rPr>
            </w:pPr>
            <w:r w:rsidRPr="0021414C">
              <w:rPr>
                <w:sz w:val="26"/>
                <w:szCs w:val="26"/>
                <w:lang w:val="ru-MO"/>
              </w:rPr>
              <w:t>Февраль</w:t>
            </w:r>
          </w:p>
        </w:tc>
        <w:tc>
          <w:tcPr>
            <w:tcW w:w="1134" w:type="dxa"/>
            <w:tcBorders>
              <w:left w:val="single" w:sz="4" w:space="0" w:color="auto"/>
              <w:right w:val="single" w:sz="4" w:space="0" w:color="auto"/>
            </w:tcBorders>
            <w:shd w:val="clear" w:color="auto" w:fill="auto"/>
            <w:vAlign w:val="bottom"/>
          </w:tcPr>
          <w:p w:rsidR="00026AEC" w:rsidRPr="0021414C" w:rsidRDefault="00026AEC" w:rsidP="005D7BBA">
            <w:pPr>
              <w:tabs>
                <w:tab w:val="left" w:pos="777"/>
              </w:tabs>
              <w:spacing w:before="100" w:after="90" w:line="240" w:lineRule="exact"/>
              <w:ind w:right="284"/>
              <w:jc w:val="right"/>
              <w:rPr>
                <w:sz w:val="26"/>
                <w:szCs w:val="26"/>
                <w:lang w:val="ru-MO"/>
              </w:rPr>
            </w:pPr>
            <w:r w:rsidRPr="0021414C">
              <w:rPr>
                <w:sz w:val="26"/>
                <w:szCs w:val="26"/>
                <w:lang w:val="ru-MO"/>
              </w:rPr>
              <w:t>506</w:t>
            </w:r>
          </w:p>
        </w:tc>
        <w:tc>
          <w:tcPr>
            <w:tcW w:w="1275"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312"/>
              <w:jc w:val="right"/>
              <w:rPr>
                <w:sz w:val="26"/>
                <w:szCs w:val="26"/>
                <w:lang w:val="ru-MO"/>
              </w:rPr>
            </w:pPr>
            <w:r w:rsidRPr="0021414C">
              <w:rPr>
                <w:sz w:val="26"/>
                <w:szCs w:val="26"/>
                <w:lang w:val="ru-MO"/>
              </w:rPr>
              <w:t>79,9</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198"/>
              <w:jc w:val="right"/>
              <w:rPr>
                <w:sz w:val="26"/>
                <w:szCs w:val="26"/>
                <w:lang w:val="ru-MO"/>
              </w:rPr>
            </w:pPr>
            <w:r w:rsidRPr="0021414C">
              <w:rPr>
                <w:sz w:val="26"/>
                <w:szCs w:val="26"/>
                <w:lang w:val="ru-MO"/>
              </w:rPr>
              <w:t>102,6</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84"/>
              <w:jc w:val="right"/>
              <w:rPr>
                <w:sz w:val="26"/>
                <w:szCs w:val="26"/>
                <w:lang w:val="ru-MO"/>
              </w:rPr>
            </w:pPr>
            <w:r w:rsidRPr="0021414C">
              <w:rPr>
                <w:sz w:val="26"/>
                <w:szCs w:val="26"/>
                <w:lang w:val="ru-MO"/>
              </w:rPr>
              <w:t>477</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84"/>
              <w:jc w:val="right"/>
              <w:rPr>
                <w:sz w:val="26"/>
                <w:szCs w:val="26"/>
                <w:lang w:val="ru-MO"/>
              </w:rPr>
            </w:pPr>
            <w:r w:rsidRPr="0021414C">
              <w:rPr>
                <w:sz w:val="26"/>
                <w:szCs w:val="26"/>
                <w:lang w:val="ru-MO"/>
              </w:rPr>
              <w:t>405</w:t>
            </w:r>
          </w:p>
        </w:tc>
        <w:tc>
          <w:tcPr>
            <w:tcW w:w="1360" w:type="dxa"/>
            <w:tcBorders>
              <w:left w:val="single" w:sz="4" w:space="0" w:color="auto"/>
              <w:right w:val="single" w:sz="4" w:space="0" w:color="auto"/>
            </w:tcBorders>
            <w:vAlign w:val="center"/>
          </w:tcPr>
          <w:p w:rsidR="00026AEC" w:rsidRPr="0021414C" w:rsidRDefault="00026AEC" w:rsidP="005D7BBA">
            <w:pPr>
              <w:tabs>
                <w:tab w:val="left" w:pos="777"/>
              </w:tabs>
              <w:spacing w:before="100" w:after="90" w:line="240" w:lineRule="exact"/>
              <w:ind w:right="437"/>
              <w:jc w:val="right"/>
              <w:rPr>
                <w:sz w:val="26"/>
                <w:szCs w:val="26"/>
                <w:lang w:val="ru-MO"/>
              </w:rPr>
            </w:pPr>
            <w:r w:rsidRPr="0021414C">
              <w:rPr>
                <w:sz w:val="26"/>
                <w:szCs w:val="26"/>
                <w:lang w:val="ru-MO"/>
              </w:rPr>
              <w:t>0,1</w:t>
            </w:r>
          </w:p>
        </w:tc>
      </w:tr>
      <w:tr w:rsidR="00026AEC" w:rsidRPr="0021414C" w:rsidTr="005776CA">
        <w:trPr>
          <w:trHeight w:val="162"/>
          <w:jc w:val="center"/>
        </w:trPr>
        <w:tc>
          <w:tcPr>
            <w:tcW w:w="1561"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27"/>
              <w:rPr>
                <w:sz w:val="26"/>
                <w:szCs w:val="26"/>
              </w:rPr>
            </w:pPr>
            <w:r w:rsidRPr="0021414C">
              <w:rPr>
                <w:sz w:val="26"/>
                <w:szCs w:val="26"/>
              </w:rPr>
              <w:t>Март</w:t>
            </w:r>
          </w:p>
        </w:tc>
        <w:tc>
          <w:tcPr>
            <w:tcW w:w="1134" w:type="dxa"/>
            <w:tcBorders>
              <w:left w:val="single" w:sz="4" w:space="0" w:color="auto"/>
              <w:right w:val="single" w:sz="4" w:space="0" w:color="auto"/>
            </w:tcBorders>
            <w:shd w:val="clear" w:color="auto" w:fill="auto"/>
            <w:vAlign w:val="bottom"/>
          </w:tcPr>
          <w:p w:rsidR="00026AEC" w:rsidRPr="0021414C" w:rsidRDefault="00026AEC" w:rsidP="005D7BBA">
            <w:pPr>
              <w:tabs>
                <w:tab w:val="left" w:pos="777"/>
              </w:tabs>
              <w:spacing w:before="100" w:after="90" w:line="240" w:lineRule="exact"/>
              <w:ind w:right="284"/>
              <w:jc w:val="right"/>
              <w:rPr>
                <w:sz w:val="26"/>
                <w:szCs w:val="26"/>
                <w:lang w:val="ru-MO"/>
              </w:rPr>
            </w:pPr>
            <w:r w:rsidRPr="0021414C">
              <w:rPr>
                <w:sz w:val="26"/>
                <w:szCs w:val="26"/>
                <w:lang w:val="ru-MO"/>
              </w:rPr>
              <w:t>513</w:t>
            </w:r>
          </w:p>
        </w:tc>
        <w:tc>
          <w:tcPr>
            <w:tcW w:w="1275"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312"/>
              <w:jc w:val="right"/>
              <w:rPr>
                <w:sz w:val="26"/>
                <w:szCs w:val="26"/>
                <w:lang w:val="ru-MO"/>
              </w:rPr>
            </w:pPr>
            <w:r w:rsidRPr="0021414C">
              <w:rPr>
                <w:sz w:val="26"/>
                <w:szCs w:val="26"/>
                <w:lang w:val="ru-MO"/>
              </w:rPr>
              <w:t>85,4</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198"/>
              <w:jc w:val="right"/>
              <w:rPr>
                <w:sz w:val="26"/>
                <w:szCs w:val="26"/>
                <w:lang w:val="ru-MO"/>
              </w:rPr>
            </w:pPr>
            <w:r w:rsidRPr="0021414C">
              <w:rPr>
                <w:sz w:val="26"/>
                <w:szCs w:val="26"/>
                <w:lang w:val="ru-MO"/>
              </w:rPr>
              <w:t>101,4</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84"/>
              <w:jc w:val="right"/>
              <w:rPr>
                <w:sz w:val="26"/>
                <w:szCs w:val="26"/>
                <w:lang w:val="ru-MO"/>
              </w:rPr>
            </w:pPr>
            <w:r w:rsidRPr="0021414C">
              <w:rPr>
                <w:sz w:val="26"/>
                <w:szCs w:val="26"/>
                <w:lang w:val="ru-MO"/>
              </w:rPr>
              <w:t>525</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84"/>
              <w:jc w:val="right"/>
              <w:rPr>
                <w:sz w:val="26"/>
                <w:szCs w:val="26"/>
                <w:lang w:val="ru-MO"/>
              </w:rPr>
            </w:pPr>
            <w:r w:rsidRPr="0021414C">
              <w:rPr>
                <w:sz w:val="26"/>
                <w:szCs w:val="26"/>
                <w:lang w:val="ru-MO"/>
              </w:rPr>
              <w:t>469</w:t>
            </w:r>
          </w:p>
        </w:tc>
        <w:tc>
          <w:tcPr>
            <w:tcW w:w="1360" w:type="dxa"/>
            <w:tcBorders>
              <w:left w:val="single" w:sz="4" w:space="0" w:color="auto"/>
              <w:right w:val="single" w:sz="4" w:space="0" w:color="auto"/>
            </w:tcBorders>
            <w:vAlign w:val="center"/>
          </w:tcPr>
          <w:p w:rsidR="00026AEC" w:rsidRPr="0021414C" w:rsidRDefault="00026AEC" w:rsidP="005D7BBA">
            <w:pPr>
              <w:tabs>
                <w:tab w:val="left" w:pos="777"/>
                <w:tab w:val="left" w:pos="821"/>
              </w:tabs>
              <w:spacing w:before="100" w:after="90" w:line="240" w:lineRule="exact"/>
              <w:ind w:right="437"/>
              <w:jc w:val="right"/>
              <w:rPr>
                <w:sz w:val="26"/>
                <w:szCs w:val="26"/>
                <w:lang w:val="ru-MO"/>
              </w:rPr>
            </w:pPr>
            <w:r w:rsidRPr="0021414C">
              <w:rPr>
                <w:sz w:val="26"/>
                <w:szCs w:val="26"/>
                <w:lang w:val="ru-MO"/>
              </w:rPr>
              <w:t>0,1</w:t>
            </w:r>
          </w:p>
        </w:tc>
      </w:tr>
      <w:tr w:rsidR="00026AEC" w:rsidRPr="0021414C" w:rsidTr="005D7BBA">
        <w:trPr>
          <w:trHeight w:val="162"/>
          <w:jc w:val="center"/>
        </w:trPr>
        <w:tc>
          <w:tcPr>
            <w:tcW w:w="1561"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27"/>
              <w:rPr>
                <w:sz w:val="26"/>
                <w:szCs w:val="26"/>
              </w:rPr>
            </w:pPr>
            <w:r w:rsidRPr="0021414C">
              <w:rPr>
                <w:sz w:val="26"/>
                <w:szCs w:val="26"/>
              </w:rPr>
              <w:t>Апрель</w:t>
            </w:r>
          </w:p>
        </w:tc>
        <w:tc>
          <w:tcPr>
            <w:tcW w:w="1134" w:type="dxa"/>
            <w:tcBorders>
              <w:left w:val="single" w:sz="4" w:space="0" w:color="auto"/>
              <w:right w:val="single" w:sz="4" w:space="0" w:color="auto"/>
            </w:tcBorders>
            <w:shd w:val="clear" w:color="auto" w:fill="auto"/>
            <w:vAlign w:val="bottom"/>
          </w:tcPr>
          <w:p w:rsidR="00026AEC" w:rsidRPr="0021414C" w:rsidRDefault="00026AEC" w:rsidP="005D7BBA">
            <w:pPr>
              <w:tabs>
                <w:tab w:val="left" w:pos="777"/>
              </w:tabs>
              <w:spacing w:before="100" w:after="90" w:line="240" w:lineRule="exact"/>
              <w:ind w:right="284"/>
              <w:jc w:val="right"/>
              <w:rPr>
                <w:sz w:val="26"/>
                <w:szCs w:val="26"/>
                <w:lang w:val="ru-MO"/>
              </w:rPr>
            </w:pPr>
            <w:r w:rsidRPr="0021414C">
              <w:rPr>
                <w:sz w:val="26"/>
                <w:szCs w:val="26"/>
                <w:lang w:val="ru-MO"/>
              </w:rPr>
              <w:t>562</w:t>
            </w:r>
          </w:p>
        </w:tc>
        <w:tc>
          <w:tcPr>
            <w:tcW w:w="1275"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312"/>
              <w:jc w:val="right"/>
              <w:rPr>
                <w:sz w:val="26"/>
                <w:szCs w:val="26"/>
                <w:lang w:val="ru-MO"/>
              </w:rPr>
            </w:pPr>
            <w:r w:rsidRPr="0021414C">
              <w:rPr>
                <w:sz w:val="26"/>
                <w:szCs w:val="26"/>
                <w:lang w:val="ru-MO"/>
              </w:rPr>
              <w:t>81,6</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198"/>
              <w:jc w:val="right"/>
              <w:rPr>
                <w:sz w:val="26"/>
                <w:szCs w:val="26"/>
                <w:lang w:val="ru-MO"/>
              </w:rPr>
            </w:pPr>
            <w:r w:rsidRPr="0021414C">
              <w:rPr>
                <w:sz w:val="26"/>
                <w:szCs w:val="26"/>
                <w:lang w:val="ru-MO"/>
              </w:rPr>
              <w:t>109,6</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84"/>
              <w:jc w:val="right"/>
              <w:rPr>
                <w:sz w:val="26"/>
                <w:szCs w:val="26"/>
                <w:lang w:val="ru-MO"/>
              </w:rPr>
            </w:pPr>
            <w:r w:rsidRPr="0021414C">
              <w:rPr>
                <w:sz w:val="26"/>
                <w:szCs w:val="26"/>
                <w:lang w:val="ru-MO"/>
              </w:rPr>
              <w:t>568</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84"/>
              <w:jc w:val="right"/>
              <w:rPr>
                <w:sz w:val="26"/>
                <w:szCs w:val="26"/>
                <w:lang w:val="ru-MO"/>
              </w:rPr>
            </w:pPr>
            <w:r w:rsidRPr="0021414C">
              <w:rPr>
                <w:sz w:val="26"/>
                <w:szCs w:val="26"/>
                <w:lang w:val="ru-MO"/>
              </w:rPr>
              <w:t>440</w:t>
            </w:r>
          </w:p>
        </w:tc>
        <w:tc>
          <w:tcPr>
            <w:tcW w:w="1360" w:type="dxa"/>
            <w:tcBorders>
              <w:left w:val="single" w:sz="4" w:space="0" w:color="auto"/>
              <w:right w:val="single" w:sz="4" w:space="0" w:color="auto"/>
            </w:tcBorders>
            <w:vAlign w:val="center"/>
          </w:tcPr>
          <w:p w:rsidR="00026AEC" w:rsidRPr="0021414C" w:rsidRDefault="00026AEC" w:rsidP="005D7BBA">
            <w:pPr>
              <w:tabs>
                <w:tab w:val="left" w:pos="777"/>
                <w:tab w:val="left" w:pos="821"/>
              </w:tabs>
              <w:spacing w:before="100" w:after="90" w:line="240" w:lineRule="exact"/>
              <w:ind w:right="437"/>
              <w:jc w:val="right"/>
              <w:rPr>
                <w:sz w:val="26"/>
                <w:szCs w:val="26"/>
                <w:lang w:val="ru-MO"/>
              </w:rPr>
            </w:pPr>
            <w:r w:rsidRPr="0021414C">
              <w:rPr>
                <w:sz w:val="26"/>
                <w:szCs w:val="26"/>
                <w:lang w:val="ru-MO"/>
              </w:rPr>
              <w:t>0,1</w:t>
            </w:r>
          </w:p>
        </w:tc>
      </w:tr>
      <w:tr w:rsidR="00026AEC" w:rsidRPr="0021414C" w:rsidTr="005D7BBA">
        <w:trPr>
          <w:trHeight w:val="162"/>
          <w:jc w:val="center"/>
        </w:trPr>
        <w:tc>
          <w:tcPr>
            <w:tcW w:w="1561" w:type="dxa"/>
            <w:tcBorders>
              <w:left w:val="single" w:sz="4" w:space="0" w:color="auto"/>
              <w:bottom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27"/>
              <w:rPr>
                <w:sz w:val="26"/>
                <w:szCs w:val="26"/>
              </w:rPr>
            </w:pPr>
            <w:r w:rsidRPr="0021414C">
              <w:rPr>
                <w:sz w:val="26"/>
                <w:szCs w:val="26"/>
              </w:rPr>
              <w:t>Май</w:t>
            </w:r>
          </w:p>
        </w:tc>
        <w:tc>
          <w:tcPr>
            <w:tcW w:w="1134" w:type="dxa"/>
            <w:tcBorders>
              <w:left w:val="single" w:sz="4" w:space="0" w:color="auto"/>
              <w:bottom w:val="single" w:sz="4" w:space="0" w:color="auto"/>
              <w:right w:val="single" w:sz="4" w:space="0" w:color="auto"/>
            </w:tcBorders>
            <w:shd w:val="clear" w:color="auto" w:fill="auto"/>
            <w:vAlign w:val="bottom"/>
          </w:tcPr>
          <w:p w:rsidR="00026AEC" w:rsidRPr="0021414C" w:rsidRDefault="00026AEC" w:rsidP="005D7BBA">
            <w:pPr>
              <w:tabs>
                <w:tab w:val="left" w:pos="777"/>
              </w:tabs>
              <w:spacing w:before="100" w:after="90" w:line="240" w:lineRule="exact"/>
              <w:ind w:right="284"/>
              <w:jc w:val="right"/>
              <w:rPr>
                <w:sz w:val="26"/>
                <w:szCs w:val="26"/>
              </w:rPr>
            </w:pPr>
            <w:r w:rsidRPr="0021414C">
              <w:rPr>
                <w:sz w:val="26"/>
                <w:szCs w:val="26"/>
              </w:rPr>
              <w:t>643</w:t>
            </w:r>
          </w:p>
        </w:tc>
        <w:tc>
          <w:tcPr>
            <w:tcW w:w="1275" w:type="dxa"/>
            <w:tcBorders>
              <w:left w:val="single" w:sz="4" w:space="0" w:color="auto"/>
              <w:bottom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312"/>
              <w:jc w:val="right"/>
              <w:rPr>
                <w:sz w:val="26"/>
                <w:szCs w:val="26"/>
              </w:rPr>
            </w:pPr>
            <w:r w:rsidRPr="0021414C">
              <w:rPr>
                <w:sz w:val="26"/>
                <w:szCs w:val="26"/>
              </w:rPr>
              <w:t>84,1</w:t>
            </w:r>
          </w:p>
        </w:tc>
        <w:tc>
          <w:tcPr>
            <w:tcW w:w="1134" w:type="dxa"/>
            <w:tcBorders>
              <w:left w:val="single" w:sz="4" w:space="0" w:color="auto"/>
              <w:bottom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198"/>
              <w:jc w:val="right"/>
              <w:rPr>
                <w:sz w:val="26"/>
                <w:szCs w:val="26"/>
              </w:rPr>
            </w:pPr>
            <w:r w:rsidRPr="0021414C">
              <w:rPr>
                <w:sz w:val="26"/>
                <w:szCs w:val="26"/>
              </w:rPr>
              <w:t>114,4</w:t>
            </w:r>
          </w:p>
        </w:tc>
        <w:tc>
          <w:tcPr>
            <w:tcW w:w="1134" w:type="dxa"/>
            <w:tcBorders>
              <w:left w:val="single" w:sz="4" w:space="0" w:color="auto"/>
              <w:bottom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84"/>
              <w:jc w:val="right"/>
              <w:rPr>
                <w:sz w:val="26"/>
                <w:szCs w:val="26"/>
              </w:rPr>
            </w:pPr>
            <w:r w:rsidRPr="0021414C">
              <w:rPr>
                <w:sz w:val="26"/>
                <w:szCs w:val="26"/>
              </w:rPr>
              <w:t>575</w:t>
            </w:r>
          </w:p>
        </w:tc>
        <w:tc>
          <w:tcPr>
            <w:tcW w:w="1134" w:type="dxa"/>
            <w:tcBorders>
              <w:left w:val="single" w:sz="4" w:space="0" w:color="auto"/>
              <w:bottom w:val="single" w:sz="4" w:space="0" w:color="auto"/>
              <w:right w:val="single" w:sz="4" w:space="0" w:color="auto"/>
            </w:tcBorders>
            <w:vAlign w:val="bottom"/>
          </w:tcPr>
          <w:p w:rsidR="00026AEC" w:rsidRPr="0021414C" w:rsidRDefault="00026AEC" w:rsidP="005D7BBA">
            <w:pPr>
              <w:tabs>
                <w:tab w:val="left" w:pos="777"/>
              </w:tabs>
              <w:spacing w:before="100" w:after="90" w:line="240" w:lineRule="exact"/>
              <w:ind w:right="284"/>
              <w:jc w:val="right"/>
              <w:rPr>
                <w:sz w:val="26"/>
                <w:szCs w:val="26"/>
              </w:rPr>
            </w:pPr>
            <w:r w:rsidRPr="0021414C">
              <w:rPr>
                <w:sz w:val="26"/>
                <w:szCs w:val="26"/>
              </w:rPr>
              <w:t>429</w:t>
            </w:r>
          </w:p>
        </w:tc>
        <w:tc>
          <w:tcPr>
            <w:tcW w:w="1360" w:type="dxa"/>
            <w:tcBorders>
              <w:left w:val="single" w:sz="4" w:space="0" w:color="auto"/>
              <w:bottom w:val="single" w:sz="4" w:space="0" w:color="auto"/>
              <w:right w:val="single" w:sz="4" w:space="0" w:color="auto"/>
            </w:tcBorders>
            <w:vAlign w:val="center"/>
          </w:tcPr>
          <w:p w:rsidR="00026AEC" w:rsidRPr="0021414C" w:rsidRDefault="00026AEC" w:rsidP="005D7BBA">
            <w:pPr>
              <w:tabs>
                <w:tab w:val="left" w:pos="777"/>
                <w:tab w:val="left" w:pos="821"/>
              </w:tabs>
              <w:spacing w:before="100" w:after="90" w:line="240" w:lineRule="exact"/>
              <w:ind w:right="437"/>
              <w:jc w:val="right"/>
              <w:rPr>
                <w:sz w:val="26"/>
                <w:szCs w:val="26"/>
              </w:rPr>
            </w:pPr>
            <w:r w:rsidRPr="0021414C">
              <w:rPr>
                <w:sz w:val="26"/>
                <w:szCs w:val="26"/>
              </w:rPr>
              <w:t>0,1</w:t>
            </w:r>
          </w:p>
        </w:tc>
      </w:tr>
      <w:tr w:rsidR="00026AEC" w:rsidRPr="0021414C" w:rsidTr="005D7BBA">
        <w:trPr>
          <w:trHeight w:val="162"/>
          <w:jc w:val="center"/>
        </w:trPr>
        <w:tc>
          <w:tcPr>
            <w:tcW w:w="1561" w:type="dxa"/>
            <w:tcBorders>
              <w:top w:val="single" w:sz="4" w:space="0" w:color="auto"/>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27"/>
              <w:rPr>
                <w:sz w:val="26"/>
                <w:szCs w:val="26"/>
              </w:rPr>
            </w:pPr>
            <w:r w:rsidRPr="0021414C">
              <w:rPr>
                <w:sz w:val="26"/>
                <w:szCs w:val="26"/>
              </w:rPr>
              <w:lastRenderedPageBreak/>
              <w:t>Июнь</w:t>
            </w:r>
          </w:p>
        </w:tc>
        <w:tc>
          <w:tcPr>
            <w:tcW w:w="1134" w:type="dxa"/>
            <w:tcBorders>
              <w:top w:val="single" w:sz="4" w:space="0" w:color="auto"/>
              <w:left w:val="single" w:sz="4" w:space="0" w:color="auto"/>
              <w:right w:val="single" w:sz="4" w:space="0" w:color="auto"/>
            </w:tcBorders>
            <w:shd w:val="clear" w:color="auto" w:fill="auto"/>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627</w:t>
            </w:r>
          </w:p>
        </w:tc>
        <w:tc>
          <w:tcPr>
            <w:tcW w:w="1275" w:type="dxa"/>
            <w:tcBorders>
              <w:top w:val="single" w:sz="4" w:space="0" w:color="auto"/>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312"/>
              <w:jc w:val="right"/>
              <w:rPr>
                <w:sz w:val="26"/>
                <w:szCs w:val="26"/>
                <w:lang w:val="ru-MO"/>
              </w:rPr>
            </w:pPr>
            <w:r w:rsidRPr="0021414C">
              <w:rPr>
                <w:sz w:val="26"/>
                <w:szCs w:val="26"/>
                <w:lang w:val="ru-MO"/>
              </w:rPr>
              <w:t>94,4</w:t>
            </w:r>
          </w:p>
        </w:tc>
        <w:tc>
          <w:tcPr>
            <w:tcW w:w="1134" w:type="dxa"/>
            <w:tcBorders>
              <w:top w:val="single" w:sz="4" w:space="0" w:color="auto"/>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198"/>
              <w:jc w:val="right"/>
              <w:rPr>
                <w:sz w:val="26"/>
                <w:szCs w:val="26"/>
                <w:lang w:val="en-US"/>
              </w:rPr>
            </w:pPr>
            <w:r w:rsidRPr="0021414C">
              <w:rPr>
                <w:sz w:val="26"/>
                <w:szCs w:val="26"/>
                <w:lang w:val="ru-MO"/>
              </w:rPr>
              <w:t>97,5</w:t>
            </w:r>
          </w:p>
        </w:tc>
        <w:tc>
          <w:tcPr>
            <w:tcW w:w="1134" w:type="dxa"/>
            <w:tcBorders>
              <w:top w:val="single" w:sz="4" w:space="0" w:color="auto"/>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489</w:t>
            </w:r>
          </w:p>
        </w:tc>
        <w:tc>
          <w:tcPr>
            <w:tcW w:w="1134" w:type="dxa"/>
            <w:tcBorders>
              <w:top w:val="single" w:sz="4" w:space="0" w:color="auto"/>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446</w:t>
            </w:r>
          </w:p>
        </w:tc>
        <w:tc>
          <w:tcPr>
            <w:tcW w:w="1360" w:type="dxa"/>
            <w:tcBorders>
              <w:top w:val="single" w:sz="4" w:space="0" w:color="auto"/>
              <w:left w:val="single" w:sz="4" w:space="0" w:color="auto"/>
              <w:right w:val="single" w:sz="4" w:space="0" w:color="auto"/>
            </w:tcBorders>
            <w:vAlign w:val="center"/>
          </w:tcPr>
          <w:p w:rsidR="00026AEC" w:rsidRPr="0021414C" w:rsidRDefault="00026AEC" w:rsidP="005D7BBA">
            <w:pPr>
              <w:tabs>
                <w:tab w:val="left" w:pos="777"/>
                <w:tab w:val="left" w:pos="821"/>
              </w:tabs>
              <w:spacing w:before="100" w:after="100" w:line="240" w:lineRule="exact"/>
              <w:ind w:right="437"/>
              <w:jc w:val="right"/>
              <w:rPr>
                <w:sz w:val="26"/>
                <w:szCs w:val="26"/>
                <w:lang w:val="ru-MO"/>
              </w:rPr>
            </w:pPr>
            <w:r w:rsidRPr="0021414C">
              <w:rPr>
                <w:sz w:val="26"/>
                <w:szCs w:val="26"/>
                <w:lang w:val="ru-MO"/>
              </w:rPr>
              <w:t>0,1</w:t>
            </w:r>
          </w:p>
        </w:tc>
      </w:tr>
      <w:tr w:rsidR="00026AEC" w:rsidRPr="0021414C" w:rsidTr="00205317">
        <w:trPr>
          <w:trHeight w:val="162"/>
          <w:jc w:val="center"/>
        </w:trPr>
        <w:tc>
          <w:tcPr>
            <w:tcW w:w="1561"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27"/>
              <w:rPr>
                <w:sz w:val="26"/>
                <w:szCs w:val="26"/>
              </w:rPr>
            </w:pPr>
            <w:r w:rsidRPr="0021414C">
              <w:rPr>
                <w:sz w:val="26"/>
                <w:szCs w:val="26"/>
              </w:rPr>
              <w:t>Июль</w:t>
            </w:r>
          </w:p>
        </w:tc>
        <w:tc>
          <w:tcPr>
            <w:tcW w:w="1134" w:type="dxa"/>
            <w:tcBorders>
              <w:left w:val="single" w:sz="4" w:space="0" w:color="auto"/>
              <w:right w:val="single" w:sz="4" w:space="0" w:color="auto"/>
            </w:tcBorders>
            <w:shd w:val="clear" w:color="auto" w:fill="auto"/>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625</w:t>
            </w:r>
          </w:p>
        </w:tc>
        <w:tc>
          <w:tcPr>
            <w:tcW w:w="1275"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312"/>
              <w:jc w:val="right"/>
              <w:rPr>
                <w:sz w:val="26"/>
                <w:szCs w:val="26"/>
                <w:lang w:val="ru-MO"/>
              </w:rPr>
            </w:pPr>
            <w:r w:rsidRPr="0021414C">
              <w:rPr>
                <w:sz w:val="26"/>
                <w:szCs w:val="26"/>
                <w:lang w:val="ru-MO"/>
              </w:rPr>
              <w:t>84,3</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198"/>
              <w:jc w:val="right"/>
              <w:rPr>
                <w:sz w:val="26"/>
                <w:szCs w:val="26"/>
                <w:lang w:val="ru-MO"/>
              </w:rPr>
            </w:pPr>
            <w:r w:rsidRPr="0021414C">
              <w:rPr>
                <w:sz w:val="26"/>
                <w:szCs w:val="26"/>
                <w:lang w:val="ru-MO"/>
              </w:rPr>
              <w:t>99,7</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424</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370</w:t>
            </w:r>
          </w:p>
        </w:tc>
        <w:tc>
          <w:tcPr>
            <w:tcW w:w="1360" w:type="dxa"/>
            <w:tcBorders>
              <w:left w:val="single" w:sz="4" w:space="0" w:color="auto"/>
              <w:right w:val="single" w:sz="4" w:space="0" w:color="auto"/>
            </w:tcBorders>
            <w:vAlign w:val="center"/>
          </w:tcPr>
          <w:p w:rsidR="00026AEC" w:rsidRPr="0021414C" w:rsidRDefault="00026AEC" w:rsidP="005D7BBA">
            <w:pPr>
              <w:tabs>
                <w:tab w:val="left" w:pos="777"/>
                <w:tab w:val="left" w:pos="821"/>
              </w:tabs>
              <w:spacing w:before="100" w:after="100" w:line="240" w:lineRule="exact"/>
              <w:ind w:right="437"/>
              <w:jc w:val="right"/>
              <w:rPr>
                <w:sz w:val="26"/>
                <w:szCs w:val="26"/>
                <w:lang w:val="ru-MO"/>
              </w:rPr>
            </w:pPr>
            <w:r w:rsidRPr="0021414C">
              <w:rPr>
                <w:sz w:val="26"/>
                <w:szCs w:val="26"/>
                <w:lang w:val="ru-MO"/>
              </w:rPr>
              <w:t>0,1</w:t>
            </w:r>
          </w:p>
        </w:tc>
      </w:tr>
      <w:tr w:rsidR="00026AEC" w:rsidRPr="0021414C" w:rsidTr="00205317">
        <w:trPr>
          <w:trHeight w:val="162"/>
          <w:jc w:val="center"/>
        </w:trPr>
        <w:tc>
          <w:tcPr>
            <w:tcW w:w="1561"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27"/>
              <w:rPr>
                <w:sz w:val="26"/>
                <w:szCs w:val="26"/>
              </w:rPr>
            </w:pPr>
            <w:r w:rsidRPr="0021414C">
              <w:rPr>
                <w:sz w:val="26"/>
                <w:szCs w:val="26"/>
              </w:rPr>
              <w:t>Август</w:t>
            </w:r>
          </w:p>
        </w:tc>
        <w:tc>
          <w:tcPr>
            <w:tcW w:w="1134" w:type="dxa"/>
            <w:tcBorders>
              <w:left w:val="single" w:sz="4" w:space="0" w:color="auto"/>
              <w:right w:val="single" w:sz="4" w:space="0" w:color="auto"/>
            </w:tcBorders>
            <w:shd w:val="clear" w:color="auto" w:fill="auto"/>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663</w:t>
            </w:r>
          </w:p>
        </w:tc>
        <w:tc>
          <w:tcPr>
            <w:tcW w:w="1275"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312"/>
              <w:jc w:val="right"/>
              <w:rPr>
                <w:sz w:val="26"/>
                <w:szCs w:val="26"/>
                <w:lang w:val="ru-MO"/>
              </w:rPr>
            </w:pPr>
            <w:r w:rsidRPr="0021414C">
              <w:rPr>
                <w:sz w:val="26"/>
                <w:szCs w:val="26"/>
                <w:lang w:val="ru-MO"/>
              </w:rPr>
              <w:t>90,9</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198"/>
              <w:jc w:val="right"/>
              <w:rPr>
                <w:sz w:val="26"/>
                <w:szCs w:val="26"/>
                <w:lang w:val="ru-MO"/>
              </w:rPr>
            </w:pPr>
            <w:r w:rsidRPr="0021414C">
              <w:rPr>
                <w:sz w:val="26"/>
                <w:szCs w:val="26"/>
                <w:lang w:val="ru-MO"/>
              </w:rPr>
              <w:t>106,1</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470</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364</w:t>
            </w:r>
          </w:p>
        </w:tc>
        <w:tc>
          <w:tcPr>
            <w:tcW w:w="1360" w:type="dxa"/>
            <w:tcBorders>
              <w:left w:val="single" w:sz="4" w:space="0" w:color="auto"/>
              <w:right w:val="single" w:sz="4" w:space="0" w:color="auto"/>
            </w:tcBorders>
            <w:vAlign w:val="center"/>
          </w:tcPr>
          <w:p w:rsidR="00026AEC" w:rsidRPr="0021414C" w:rsidRDefault="00026AEC" w:rsidP="005D7BBA">
            <w:pPr>
              <w:tabs>
                <w:tab w:val="left" w:pos="777"/>
                <w:tab w:val="left" w:pos="821"/>
              </w:tabs>
              <w:spacing w:before="100" w:after="100" w:line="240" w:lineRule="exact"/>
              <w:ind w:right="437"/>
              <w:jc w:val="right"/>
              <w:rPr>
                <w:sz w:val="26"/>
                <w:szCs w:val="26"/>
                <w:lang w:val="ru-MO"/>
              </w:rPr>
            </w:pPr>
            <w:r w:rsidRPr="0021414C">
              <w:rPr>
                <w:sz w:val="26"/>
                <w:szCs w:val="26"/>
                <w:lang w:val="ru-MO"/>
              </w:rPr>
              <w:t>0,1</w:t>
            </w:r>
          </w:p>
        </w:tc>
      </w:tr>
      <w:tr w:rsidR="00026AEC" w:rsidRPr="0021414C" w:rsidTr="00205317">
        <w:trPr>
          <w:trHeight w:val="162"/>
          <w:jc w:val="center"/>
        </w:trPr>
        <w:tc>
          <w:tcPr>
            <w:tcW w:w="1561"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27"/>
              <w:rPr>
                <w:sz w:val="26"/>
                <w:szCs w:val="26"/>
              </w:rPr>
            </w:pPr>
            <w:r w:rsidRPr="0021414C">
              <w:rPr>
                <w:sz w:val="26"/>
                <w:szCs w:val="26"/>
              </w:rPr>
              <w:t>Сентябрь</w:t>
            </w:r>
          </w:p>
        </w:tc>
        <w:tc>
          <w:tcPr>
            <w:tcW w:w="1134" w:type="dxa"/>
            <w:tcBorders>
              <w:left w:val="single" w:sz="4" w:space="0" w:color="auto"/>
              <w:right w:val="single" w:sz="4" w:space="0" w:color="auto"/>
            </w:tcBorders>
            <w:shd w:val="clear" w:color="auto" w:fill="auto"/>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644</w:t>
            </w:r>
          </w:p>
        </w:tc>
        <w:tc>
          <w:tcPr>
            <w:tcW w:w="1275"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312"/>
              <w:jc w:val="right"/>
              <w:rPr>
                <w:sz w:val="26"/>
                <w:szCs w:val="26"/>
                <w:lang w:val="ru-MO"/>
              </w:rPr>
            </w:pPr>
            <w:r w:rsidRPr="0021414C">
              <w:rPr>
                <w:sz w:val="26"/>
                <w:szCs w:val="26"/>
                <w:lang w:val="ru-MO"/>
              </w:rPr>
              <w:t>99,1</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198"/>
              <w:jc w:val="right"/>
              <w:rPr>
                <w:sz w:val="26"/>
                <w:szCs w:val="26"/>
                <w:lang w:val="ru-MO"/>
              </w:rPr>
            </w:pPr>
            <w:r w:rsidRPr="0021414C">
              <w:rPr>
                <w:sz w:val="26"/>
                <w:szCs w:val="26"/>
                <w:lang w:val="ru-MO"/>
              </w:rPr>
              <w:t>97,1</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540</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503</w:t>
            </w:r>
          </w:p>
        </w:tc>
        <w:tc>
          <w:tcPr>
            <w:tcW w:w="1360" w:type="dxa"/>
            <w:tcBorders>
              <w:left w:val="single" w:sz="4" w:space="0" w:color="auto"/>
              <w:right w:val="single" w:sz="4" w:space="0" w:color="auto"/>
            </w:tcBorders>
            <w:vAlign w:val="center"/>
          </w:tcPr>
          <w:p w:rsidR="00026AEC" w:rsidRPr="0021414C" w:rsidRDefault="00026AEC" w:rsidP="005D7BBA">
            <w:pPr>
              <w:tabs>
                <w:tab w:val="left" w:pos="777"/>
                <w:tab w:val="left" w:pos="821"/>
              </w:tabs>
              <w:spacing w:before="100" w:after="100" w:line="240" w:lineRule="exact"/>
              <w:ind w:right="437"/>
              <w:jc w:val="right"/>
              <w:rPr>
                <w:sz w:val="26"/>
                <w:szCs w:val="26"/>
                <w:lang w:val="ru-MO"/>
              </w:rPr>
            </w:pPr>
            <w:r w:rsidRPr="0021414C">
              <w:rPr>
                <w:sz w:val="26"/>
                <w:szCs w:val="26"/>
                <w:lang w:val="ru-MO"/>
              </w:rPr>
              <w:t>0,1</w:t>
            </w:r>
          </w:p>
        </w:tc>
      </w:tr>
      <w:tr w:rsidR="00026AEC" w:rsidRPr="0021414C" w:rsidTr="00205317">
        <w:trPr>
          <w:trHeight w:val="162"/>
          <w:jc w:val="center"/>
        </w:trPr>
        <w:tc>
          <w:tcPr>
            <w:tcW w:w="1561"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27"/>
              <w:rPr>
                <w:sz w:val="26"/>
                <w:szCs w:val="26"/>
              </w:rPr>
            </w:pPr>
            <w:r w:rsidRPr="0021414C">
              <w:rPr>
                <w:sz w:val="26"/>
                <w:szCs w:val="26"/>
              </w:rPr>
              <w:t>Октябрь</w:t>
            </w:r>
          </w:p>
        </w:tc>
        <w:tc>
          <w:tcPr>
            <w:tcW w:w="1134" w:type="dxa"/>
            <w:tcBorders>
              <w:left w:val="single" w:sz="4" w:space="0" w:color="auto"/>
              <w:right w:val="single" w:sz="4" w:space="0" w:color="auto"/>
            </w:tcBorders>
            <w:shd w:val="clear" w:color="auto" w:fill="auto"/>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605</w:t>
            </w:r>
          </w:p>
        </w:tc>
        <w:tc>
          <w:tcPr>
            <w:tcW w:w="1275"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312"/>
              <w:jc w:val="right"/>
              <w:rPr>
                <w:sz w:val="26"/>
                <w:szCs w:val="26"/>
                <w:lang w:val="ru-MO"/>
              </w:rPr>
            </w:pPr>
            <w:r w:rsidRPr="0021414C">
              <w:rPr>
                <w:sz w:val="26"/>
                <w:szCs w:val="26"/>
                <w:lang w:val="ru-MO"/>
              </w:rPr>
              <w:t>96,6</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198"/>
              <w:jc w:val="right"/>
              <w:rPr>
                <w:sz w:val="26"/>
                <w:szCs w:val="26"/>
                <w:lang w:val="ru-MO"/>
              </w:rPr>
            </w:pPr>
            <w:r w:rsidRPr="0021414C">
              <w:rPr>
                <w:sz w:val="26"/>
                <w:szCs w:val="26"/>
                <w:lang w:val="ru-MO"/>
              </w:rPr>
              <w:t>93,9</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641</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613</w:t>
            </w:r>
          </w:p>
        </w:tc>
        <w:tc>
          <w:tcPr>
            <w:tcW w:w="1360" w:type="dxa"/>
            <w:tcBorders>
              <w:left w:val="single" w:sz="4" w:space="0" w:color="auto"/>
              <w:right w:val="single" w:sz="4" w:space="0" w:color="auto"/>
            </w:tcBorders>
            <w:vAlign w:val="center"/>
          </w:tcPr>
          <w:p w:rsidR="00026AEC" w:rsidRPr="0021414C" w:rsidRDefault="00026AEC" w:rsidP="005D7BBA">
            <w:pPr>
              <w:tabs>
                <w:tab w:val="left" w:pos="777"/>
                <w:tab w:val="left" w:pos="821"/>
              </w:tabs>
              <w:spacing w:before="100" w:after="100" w:line="240" w:lineRule="exact"/>
              <w:ind w:right="437"/>
              <w:jc w:val="right"/>
              <w:rPr>
                <w:sz w:val="26"/>
                <w:szCs w:val="26"/>
                <w:lang w:val="ru-MO"/>
              </w:rPr>
            </w:pPr>
            <w:r w:rsidRPr="0021414C">
              <w:rPr>
                <w:sz w:val="26"/>
                <w:szCs w:val="26"/>
                <w:lang w:val="ru-MO"/>
              </w:rPr>
              <w:t>0,1</w:t>
            </w:r>
          </w:p>
        </w:tc>
      </w:tr>
      <w:tr w:rsidR="00026AEC" w:rsidRPr="0021414C" w:rsidTr="00205317">
        <w:trPr>
          <w:trHeight w:val="162"/>
          <w:jc w:val="center"/>
        </w:trPr>
        <w:tc>
          <w:tcPr>
            <w:tcW w:w="1561"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27"/>
              <w:rPr>
                <w:sz w:val="26"/>
                <w:szCs w:val="26"/>
              </w:rPr>
            </w:pPr>
            <w:r w:rsidRPr="0021414C">
              <w:rPr>
                <w:sz w:val="26"/>
                <w:szCs w:val="26"/>
              </w:rPr>
              <w:t>Ноябрь</w:t>
            </w:r>
          </w:p>
        </w:tc>
        <w:tc>
          <w:tcPr>
            <w:tcW w:w="1134" w:type="dxa"/>
            <w:tcBorders>
              <w:left w:val="single" w:sz="4" w:space="0" w:color="auto"/>
              <w:right w:val="single" w:sz="4" w:space="0" w:color="auto"/>
            </w:tcBorders>
            <w:shd w:val="clear" w:color="auto" w:fill="auto"/>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565</w:t>
            </w:r>
          </w:p>
        </w:tc>
        <w:tc>
          <w:tcPr>
            <w:tcW w:w="1275"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312"/>
              <w:jc w:val="right"/>
              <w:rPr>
                <w:sz w:val="26"/>
                <w:szCs w:val="26"/>
                <w:lang w:val="ru-MO"/>
              </w:rPr>
            </w:pPr>
            <w:r w:rsidRPr="0021414C">
              <w:rPr>
                <w:sz w:val="26"/>
                <w:szCs w:val="26"/>
                <w:lang w:val="ru-MO"/>
              </w:rPr>
              <w:t>95,6</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198"/>
              <w:jc w:val="right"/>
              <w:rPr>
                <w:sz w:val="26"/>
                <w:szCs w:val="26"/>
                <w:lang w:val="ru-MO"/>
              </w:rPr>
            </w:pPr>
            <w:r w:rsidRPr="0021414C">
              <w:rPr>
                <w:sz w:val="26"/>
                <w:szCs w:val="26"/>
                <w:lang w:val="ru-MO"/>
              </w:rPr>
              <w:t>93,4</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455</w:t>
            </w:r>
          </w:p>
        </w:tc>
        <w:tc>
          <w:tcPr>
            <w:tcW w:w="1134" w:type="dxa"/>
            <w:tcBorders>
              <w:left w:val="sing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sz w:val="26"/>
                <w:szCs w:val="26"/>
                <w:lang w:val="ru-MO"/>
              </w:rPr>
            </w:pPr>
            <w:r w:rsidRPr="0021414C">
              <w:rPr>
                <w:sz w:val="26"/>
                <w:szCs w:val="26"/>
                <w:lang w:val="ru-MO"/>
              </w:rPr>
              <w:t>425</w:t>
            </w:r>
          </w:p>
        </w:tc>
        <w:tc>
          <w:tcPr>
            <w:tcW w:w="1360" w:type="dxa"/>
            <w:tcBorders>
              <w:left w:val="single" w:sz="4" w:space="0" w:color="auto"/>
              <w:right w:val="single" w:sz="4" w:space="0" w:color="auto"/>
            </w:tcBorders>
            <w:vAlign w:val="center"/>
          </w:tcPr>
          <w:p w:rsidR="00026AEC" w:rsidRPr="0021414C" w:rsidRDefault="00026AEC" w:rsidP="005D7BBA">
            <w:pPr>
              <w:tabs>
                <w:tab w:val="left" w:pos="777"/>
                <w:tab w:val="left" w:pos="821"/>
              </w:tabs>
              <w:spacing w:before="100" w:after="100" w:line="240" w:lineRule="exact"/>
              <w:ind w:right="437"/>
              <w:jc w:val="right"/>
              <w:rPr>
                <w:sz w:val="26"/>
                <w:szCs w:val="26"/>
                <w:lang w:val="ru-MO"/>
              </w:rPr>
            </w:pPr>
            <w:r w:rsidRPr="0021414C">
              <w:rPr>
                <w:sz w:val="26"/>
                <w:szCs w:val="26"/>
                <w:lang w:val="ru-MO"/>
              </w:rPr>
              <w:t>0,1</w:t>
            </w:r>
          </w:p>
        </w:tc>
      </w:tr>
      <w:tr w:rsidR="00026AEC" w:rsidRPr="0021414C" w:rsidTr="00205317">
        <w:trPr>
          <w:trHeight w:val="162"/>
          <w:jc w:val="center"/>
        </w:trPr>
        <w:tc>
          <w:tcPr>
            <w:tcW w:w="1561" w:type="dxa"/>
            <w:tcBorders>
              <w:left w:val="single" w:sz="4" w:space="0" w:color="auto"/>
              <w:right w:val="single" w:sz="4" w:space="0" w:color="auto"/>
            </w:tcBorders>
            <w:vAlign w:val="bottom"/>
          </w:tcPr>
          <w:p w:rsidR="00026AEC" w:rsidRPr="00992414" w:rsidRDefault="00026AEC" w:rsidP="005D7BBA">
            <w:pPr>
              <w:tabs>
                <w:tab w:val="left" w:pos="777"/>
              </w:tabs>
              <w:spacing w:before="100" w:after="100" w:line="240" w:lineRule="exact"/>
              <w:ind w:right="227"/>
              <w:rPr>
                <w:sz w:val="26"/>
                <w:szCs w:val="26"/>
              </w:rPr>
            </w:pPr>
            <w:r w:rsidRPr="00992414">
              <w:rPr>
                <w:sz w:val="26"/>
                <w:szCs w:val="26"/>
              </w:rPr>
              <w:t>Декабрь</w:t>
            </w:r>
          </w:p>
        </w:tc>
        <w:tc>
          <w:tcPr>
            <w:tcW w:w="1134" w:type="dxa"/>
            <w:tcBorders>
              <w:left w:val="single" w:sz="4" w:space="0" w:color="auto"/>
              <w:right w:val="single" w:sz="4" w:space="0" w:color="auto"/>
            </w:tcBorders>
            <w:shd w:val="clear" w:color="auto" w:fill="auto"/>
            <w:vAlign w:val="bottom"/>
          </w:tcPr>
          <w:p w:rsidR="00026AEC" w:rsidRPr="00992414" w:rsidRDefault="00026AEC" w:rsidP="005D7BBA">
            <w:pPr>
              <w:tabs>
                <w:tab w:val="left" w:pos="777"/>
              </w:tabs>
              <w:spacing w:before="100" w:after="100" w:line="240" w:lineRule="exact"/>
              <w:ind w:right="284"/>
              <w:jc w:val="right"/>
              <w:rPr>
                <w:sz w:val="26"/>
                <w:szCs w:val="26"/>
                <w:lang w:val="en-US"/>
              </w:rPr>
            </w:pPr>
            <w:r w:rsidRPr="00992414">
              <w:rPr>
                <w:sz w:val="26"/>
                <w:szCs w:val="26"/>
                <w:lang w:val="en-US"/>
              </w:rPr>
              <w:t>365</w:t>
            </w:r>
          </w:p>
        </w:tc>
        <w:tc>
          <w:tcPr>
            <w:tcW w:w="1275" w:type="dxa"/>
            <w:tcBorders>
              <w:left w:val="single" w:sz="4" w:space="0" w:color="auto"/>
              <w:right w:val="single" w:sz="4" w:space="0" w:color="auto"/>
            </w:tcBorders>
            <w:vAlign w:val="bottom"/>
          </w:tcPr>
          <w:p w:rsidR="00026AEC" w:rsidRPr="00992414" w:rsidRDefault="00026AEC" w:rsidP="005D7BBA">
            <w:pPr>
              <w:tabs>
                <w:tab w:val="left" w:pos="777"/>
              </w:tabs>
              <w:spacing w:before="100" w:after="100" w:line="240" w:lineRule="exact"/>
              <w:ind w:right="312"/>
              <w:jc w:val="right"/>
              <w:rPr>
                <w:sz w:val="26"/>
                <w:szCs w:val="26"/>
                <w:lang w:val="ru-MO"/>
              </w:rPr>
            </w:pPr>
            <w:r w:rsidRPr="00992414">
              <w:rPr>
                <w:sz w:val="26"/>
                <w:szCs w:val="26"/>
                <w:lang w:val="ru-MO"/>
              </w:rPr>
              <w:t>80,8</w:t>
            </w:r>
          </w:p>
        </w:tc>
        <w:tc>
          <w:tcPr>
            <w:tcW w:w="1134" w:type="dxa"/>
            <w:tcBorders>
              <w:left w:val="single" w:sz="4" w:space="0" w:color="auto"/>
              <w:right w:val="single" w:sz="4" w:space="0" w:color="auto"/>
            </w:tcBorders>
            <w:vAlign w:val="bottom"/>
          </w:tcPr>
          <w:p w:rsidR="00026AEC" w:rsidRPr="00992414" w:rsidRDefault="00026AEC" w:rsidP="005D7BBA">
            <w:pPr>
              <w:tabs>
                <w:tab w:val="left" w:pos="777"/>
              </w:tabs>
              <w:spacing w:before="100" w:after="100" w:line="240" w:lineRule="exact"/>
              <w:ind w:right="198"/>
              <w:jc w:val="right"/>
              <w:rPr>
                <w:sz w:val="26"/>
                <w:szCs w:val="26"/>
                <w:lang w:val="ru-MO"/>
              </w:rPr>
            </w:pPr>
            <w:r w:rsidRPr="00992414">
              <w:rPr>
                <w:sz w:val="26"/>
                <w:szCs w:val="26"/>
                <w:lang w:val="ru-MO"/>
              </w:rPr>
              <w:t>64,6</w:t>
            </w:r>
          </w:p>
        </w:tc>
        <w:tc>
          <w:tcPr>
            <w:tcW w:w="1134" w:type="dxa"/>
            <w:tcBorders>
              <w:left w:val="single" w:sz="4" w:space="0" w:color="auto"/>
              <w:right w:val="single" w:sz="4" w:space="0" w:color="auto"/>
            </w:tcBorders>
            <w:vAlign w:val="bottom"/>
          </w:tcPr>
          <w:p w:rsidR="00026AEC" w:rsidRPr="00992414" w:rsidRDefault="00026AEC" w:rsidP="005D7BBA">
            <w:pPr>
              <w:tabs>
                <w:tab w:val="left" w:pos="777"/>
              </w:tabs>
              <w:spacing w:before="100" w:after="100" w:line="240" w:lineRule="exact"/>
              <w:ind w:right="284"/>
              <w:jc w:val="right"/>
              <w:rPr>
                <w:sz w:val="26"/>
                <w:szCs w:val="26"/>
                <w:lang w:val="ru-MO"/>
              </w:rPr>
            </w:pPr>
            <w:r w:rsidRPr="00992414">
              <w:rPr>
                <w:sz w:val="26"/>
                <w:szCs w:val="26"/>
                <w:lang w:val="ru-MO"/>
              </w:rPr>
              <w:t>292</w:t>
            </w:r>
          </w:p>
        </w:tc>
        <w:tc>
          <w:tcPr>
            <w:tcW w:w="1134" w:type="dxa"/>
            <w:tcBorders>
              <w:left w:val="single" w:sz="4" w:space="0" w:color="auto"/>
              <w:right w:val="single" w:sz="4" w:space="0" w:color="auto"/>
            </w:tcBorders>
            <w:vAlign w:val="bottom"/>
          </w:tcPr>
          <w:p w:rsidR="00026AEC" w:rsidRPr="00992414" w:rsidRDefault="00026AEC" w:rsidP="005D7BBA">
            <w:pPr>
              <w:tabs>
                <w:tab w:val="left" w:pos="777"/>
              </w:tabs>
              <w:spacing w:before="100" w:after="100" w:line="240" w:lineRule="exact"/>
              <w:ind w:right="284"/>
              <w:jc w:val="right"/>
              <w:rPr>
                <w:sz w:val="26"/>
                <w:szCs w:val="26"/>
                <w:lang w:val="ru-MO"/>
              </w:rPr>
            </w:pPr>
            <w:r w:rsidRPr="00992414">
              <w:rPr>
                <w:sz w:val="26"/>
                <w:szCs w:val="26"/>
                <w:lang w:val="ru-MO"/>
              </w:rPr>
              <w:t>398</w:t>
            </w:r>
          </w:p>
        </w:tc>
        <w:tc>
          <w:tcPr>
            <w:tcW w:w="1360" w:type="dxa"/>
            <w:tcBorders>
              <w:left w:val="single" w:sz="4" w:space="0" w:color="auto"/>
              <w:right w:val="single" w:sz="4" w:space="0" w:color="auto"/>
            </w:tcBorders>
            <w:vAlign w:val="center"/>
          </w:tcPr>
          <w:p w:rsidR="00026AEC" w:rsidRPr="00992414" w:rsidRDefault="00026AEC" w:rsidP="005D7BBA">
            <w:pPr>
              <w:tabs>
                <w:tab w:val="left" w:pos="777"/>
                <w:tab w:val="left" w:pos="821"/>
              </w:tabs>
              <w:spacing w:before="100" w:after="100" w:line="240" w:lineRule="exact"/>
              <w:ind w:right="437"/>
              <w:jc w:val="right"/>
              <w:rPr>
                <w:sz w:val="26"/>
                <w:szCs w:val="26"/>
                <w:lang w:val="ru-MO"/>
              </w:rPr>
            </w:pPr>
            <w:r w:rsidRPr="00992414">
              <w:rPr>
                <w:sz w:val="26"/>
                <w:szCs w:val="26"/>
                <w:lang w:val="ru-MO"/>
              </w:rPr>
              <w:t>0,1</w:t>
            </w:r>
          </w:p>
        </w:tc>
      </w:tr>
      <w:tr w:rsidR="00026AEC" w:rsidRPr="0021414C" w:rsidTr="00205317">
        <w:trPr>
          <w:trHeight w:val="162"/>
          <w:jc w:val="center"/>
        </w:trPr>
        <w:tc>
          <w:tcPr>
            <w:tcW w:w="1561" w:type="dxa"/>
            <w:tcBorders>
              <w:left w:val="single" w:sz="4" w:space="0" w:color="auto"/>
              <w:right w:val="single" w:sz="4" w:space="0" w:color="auto"/>
            </w:tcBorders>
            <w:vAlign w:val="bottom"/>
          </w:tcPr>
          <w:p w:rsidR="00026AEC" w:rsidRPr="0021414C" w:rsidRDefault="00026AEC" w:rsidP="005D7BBA">
            <w:pPr>
              <w:spacing w:before="100" w:after="100" w:line="240" w:lineRule="exact"/>
              <w:ind w:right="72"/>
              <w:jc w:val="center"/>
              <w:rPr>
                <w:b/>
                <w:sz w:val="26"/>
                <w:szCs w:val="26"/>
              </w:rPr>
            </w:pPr>
            <w:r w:rsidRPr="0021414C">
              <w:rPr>
                <w:b/>
                <w:sz w:val="26"/>
                <w:szCs w:val="26"/>
              </w:rPr>
              <w:t>202</w:t>
            </w:r>
            <w:r w:rsidR="00FA5016">
              <w:rPr>
                <w:b/>
                <w:sz w:val="26"/>
                <w:szCs w:val="26"/>
              </w:rPr>
              <w:t>6</w:t>
            </w:r>
            <w:r w:rsidRPr="0021414C">
              <w:rPr>
                <w:b/>
                <w:sz w:val="26"/>
                <w:szCs w:val="26"/>
              </w:rPr>
              <w:t xml:space="preserve"> г.</w:t>
            </w:r>
          </w:p>
        </w:tc>
        <w:tc>
          <w:tcPr>
            <w:tcW w:w="1134" w:type="dxa"/>
            <w:tcBorders>
              <w:left w:val="single" w:sz="4" w:space="0" w:color="auto"/>
              <w:right w:val="single" w:sz="4" w:space="0" w:color="auto"/>
            </w:tcBorders>
            <w:shd w:val="clear" w:color="auto" w:fill="auto"/>
            <w:vAlign w:val="bottom"/>
          </w:tcPr>
          <w:p w:rsidR="00026AEC" w:rsidRPr="0021414C" w:rsidRDefault="00026AEC" w:rsidP="005D7BBA">
            <w:pPr>
              <w:spacing w:before="100" w:after="100" w:line="240" w:lineRule="exact"/>
              <w:ind w:right="284"/>
              <w:jc w:val="center"/>
              <w:rPr>
                <w:b/>
                <w:i/>
                <w:sz w:val="26"/>
                <w:szCs w:val="26"/>
              </w:rPr>
            </w:pPr>
          </w:p>
        </w:tc>
        <w:tc>
          <w:tcPr>
            <w:tcW w:w="1275" w:type="dxa"/>
            <w:tcBorders>
              <w:left w:val="single" w:sz="4" w:space="0" w:color="auto"/>
              <w:right w:val="single" w:sz="4" w:space="0" w:color="auto"/>
            </w:tcBorders>
            <w:vAlign w:val="bottom"/>
          </w:tcPr>
          <w:p w:rsidR="00026AEC" w:rsidRPr="0021414C" w:rsidRDefault="00026AEC" w:rsidP="005D7BBA">
            <w:pPr>
              <w:spacing w:before="100" w:after="100" w:line="240" w:lineRule="exact"/>
              <w:ind w:right="312"/>
              <w:jc w:val="center"/>
              <w:rPr>
                <w:b/>
                <w:i/>
                <w:sz w:val="26"/>
                <w:szCs w:val="26"/>
              </w:rPr>
            </w:pPr>
          </w:p>
        </w:tc>
        <w:tc>
          <w:tcPr>
            <w:tcW w:w="1134" w:type="dxa"/>
            <w:tcBorders>
              <w:left w:val="single" w:sz="4" w:space="0" w:color="auto"/>
              <w:right w:val="single" w:sz="4" w:space="0" w:color="auto"/>
            </w:tcBorders>
            <w:vAlign w:val="bottom"/>
          </w:tcPr>
          <w:p w:rsidR="00026AEC" w:rsidRPr="0021414C" w:rsidRDefault="00026AEC" w:rsidP="005D7BBA">
            <w:pPr>
              <w:spacing w:before="100" w:after="100" w:line="240" w:lineRule="exact"/>
              <w:ind w:right="198"/>
              <w:jc w:val="right"/>
              <w:rPr>
                <w:b/>
                <w:i/>
                <w:sz w:val="26"/>
                <w:szCs w:val="26"/>
              </w:rPr>
            </w:pPr>
          </w:p>
        </w:tc>
        <w:tc>
          <w:tcPr>
            <w:tcW w:w="1134" w:type="dxa"/>
            <w:tcBorders>
              <w:left w:val="single" w:sz="4" w:space="0" w:color="auto"/>
              <w:right w:val="single" w:sz="4" w:space="0" w:color="auto"/>
            </w:tcBorders>
            <w:vAlign w:val="bottom"/>
          </w:tcPr>
          <w:p w:rsidR="00026AEC" w:rsidRPr="0021414C" w:rsidRDefault="00026AEC" w:rsidP="005D7BBA">
            <w:pPr>
              <w:spacing w:before="100" w:after="100" w:line="240" w:lineRule="exact"/>
              <w:ind w:right="284"/>
              <w:jc w:val="center"/>
              <w:rPr>
                <w:b/>
                <w:i/>
                <w:sz w:val="26"/>
                <w:szCs w:val="26"/>
              </w:rPr>
            </w:pPr>
          </w:p>
        </w:tc>
        <w:tc>
          <w:tcPr>
            <w:tcW w:w="1134" w:type="dxa"/>
            <w:tcBorders>
              <w:left w:val="single" w:sz="4" w:space="0" w:color="auto"/>
              <w:right w:val="single" w:sz="4" w:space="0" w:color="auto"/>
            </w:tcBorders>
            <w:vAlign w:val="bottom"/>
          </w:tcPr>
          <w:p w:rsidR="00026AEC" w:rsidRPr="0021414C" w:rsidRDefault="00026AEC" w:rsidP="005D7BBA">
            <w:pPr>
              <w:spacing w:before="100" w:after="100" w:line="240" w:lineRule="exact"/>
              <w:ind w:right="284"/>
              <w:jc w:val="center"/>
              <w:rPr>
                <w:b/>
                <w:i/>
                <w:sz w:val="26"/>
                <w:szCs w:val="26"/>
              </w:rPr>
            </w:pPr>
          </w:p>
        </w:tc>
        <w:tc>
          <w:tcPr>
            <w:tcW w:w="1360" w:type="dxa"/>
            <w:tcBorders>
              <w:left w:val="single" w:sz="4" w:space="0" w:color="auto"/>
              <w:right w:val="single" w:sz="4" w:space="0" w:color="auto"/>
            </w:tcBorders>
            <w:vAlign w:val="bottom"/>
          </w:tcPr>
          <w:p w:rsidR="00026AEC" w:rsidRPr="0021414C" w:rsidRDefault="00026AEC" w:rsidP="005D7BBA">
            <w:pPr>
              <w:tabs>
                <w:tab w:val="left" w:pos="821"/>
              </w:tabs>
              <w:spacing w:before="100" w:after="100" w:line="240" w:lineRule="exact"/>
              <w:jc w:val="center"/>
              <w:rPr>
                <w:b/>
                <w:i/>
                <w:sz w:val="26"/>
                <w:szCs w:val="26"/>
              </w:rPr>
            </w:pPr>
          </w:p>
        </w:tc>
      </w:tr>
      <w:tr w:rsidR="00026AEC" w:rsidRPr="0021414C" w:rsidTr="00205317">
        <w:trPr>
          <w:trHeight w:val="162"/>
          <w:jc w:val="center"/>
        </w:trPr>
        <w:tc>
          <w:tcPr>
            <w:tcW w:w="1561" w:type="dxa"/>
            <w:tcBorders>
              <w:left w:val="single" w:sz="4" w:space="0" w:color="auto"/>
              <w:bottom w:val="doub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27"/>
              <w:rPr>
                <w:b/>
                <w:i/>
                <w:sz w:val="26"/>
                <w:szCs w:val="26"/>
                <w:lang w:val="ru-MO"/>
              </w:rPr>
            </w:pPr>
            <w:r w:rsidRPr="0021414C">
              <w:rPr>
                <w:b/>
                <w:i/>
                <w:sz w:val="26"/>
                <w:szCs w:val="26"/>
                <w:lang w:val="ru-MO"/>
              </w:rPr>
              <w:t>Январь</w:t>
            </w:r>
          </w:p>
        </w:tc>
        <w:tc>
          <w:tcPr>
            <w:tcW w:w="1134" w:type="dxa"/>
            <w:tcBorders>
              <w:left w:val="single" w:sz="4" w:space="0" w:color="auto"/>
              <w:bottom w:val="double" w:sz="4" w:space="0" w:color="auto"/>
              <w:right w:val="single" w:sz="4" w:space="0" w:color="auto"/>
            </w:tcBorders>
            <w:shd w:val="clear" w:color="auto" w:fill="auto"/>
            <w:vAlign w:val="bottom"/>
          </w:tcPr>
          <w:p w:rsidR="00026AEC" w:rsidRPr="0021414C" w:rsidRDefault="00026AEC" w:rsidP="005D7BBA">
            <w:pPr>
              <w:tabs>
                <w:tab w:val="left" w:pos="777"/>
              </w:tabs>
              <w:spacing w:before="100" w:after="100" w:line="240" w:lineRule="exact"/>
              <w:ind w:right="284"/>
              <w:jc w:val="right"/>
              <w:rPr>
                <w:b/>
                <w:i/>
                <w:sz w:val="26"/>
                <w:szCs w:val="26"/>
                <w:lang w:val="en-US"/>
              </w:rPr>
            </w:pPr>
            <w:r w:rsidRPr="0021414C">
              <w:rPr>
                <w:b/>
                <w:i/>
                <w:sz w:val="26"/>
                <w:szCs w:val="26"/>
                <w:lang w:val="ru-MO"/>
              </w:rPr>
              <w:t>4</w:t>
            </w:r>
            <w:r w:rsidRPr="0021414C">
              <w:rPr>
                <w:b/>
                <w:i/>
                <w:sz w:val="26"/>
                <w:szCs w:val="26"/>
                <w:lang w:val="en-US"/>
              </w:rPr>
              <w:t>11</w:t>
            </w:r>
          </w:p>
        </w:tc>
        <w:tc>
          <w:tcPr>
            <w:tcW w:w="1275" w:type="dxa"/>
            <w:tcBorders>
              <w:left w:val="single" w:sz="4" w:space="0" w:color="auto"/>
              <w:bottom w:val="doub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312"/>
              <w:jc w:val="right"/>
              <w:rPr>
                <w:b/>
                <w:i/>
                <w:sz w:val="26"/>
                <w:szCs w:val="26"/>
                <w:lang w:val="en-US"/>
              </w:rPr>
            </w:pPr>
            <w:r w:rsidRPr="0021414C">
              <w:rPr>
                <w:b/>
                <w:i/>
                <w:sz w:val="26"/>
                <w:szCs w:val="26"/>
                <w:lang w:val="en-US"/>
              </w:rPr>
              <w:t>83,4</w:t>
            </w:r>
          </w:p>
        </w:tc>
        <w:tc>
          <w:tcPr>
            <w:tcW w:w="1134" w:type="dxa"/>
            <w:tcBorders>
              <w:left w:val="single" w:sz="4" w:space="0" w:color="auto"/>
              <w:bottom w:val="doub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198"/>
              <w:jc w:val="right"/>
              <w:rPr>
                <w:b/>
                <w:i/>
                <w:sz w:val="26"/>
                <w:szCs w:val="26"/>
              </w:rPr>
            </w:pPr>
            <w:r w:rsidRPr="0021414C">
              <w:rPr>
                <w:b/>
                <w:i/>
                <w:sz w:val="26"/>
                <w:szCs w:val="26"/>
                <w:lang w:val="en-US"/>
              </w:rPr>
              <w:t>112</w:t>
            </w:r>
            <w:r w:rsidRPr="0021414C">
              <w:rPr>
                <w:b/>
                <w:i/>
                <w:sz w:val="26"/>
                <w:szCs w:val="26"/>
              </w:rPr>
              <w:t>,6</w:t>
            </w:r>
          </w:p>
        </w:tc>
        <w:tc>
          <w:tcPr>
            <w:tcW w:w="1134" w:type="dxa"/>
            <w:tcBorders>
              <w:left w:val="single" w:sz="4" w:space="0" w:color="auto"/>
              <w:bottom w:val="doub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b/>
                <w:i/>
                <w:sz w:val="26"/>
                <w:szCs w:val="26"/>
                <w:lang w:val="ru-MO"/>
              </w:rPr>
            </w:pPr>
            <w:r w:rsidRPr="0021414C">
              <w:rPr>
                <w:b/>
                <w:i/>
                <w:sz w:val="26"/>
                <w:szCs w:val="26"/>
                <w:lang w:val="ru-MO"/>
              </w:rPr>
              <w:t>405</w:t>
            </w:r>
          </w:p>
        </w:tc>
        <w:tc>
          <w:tcPr>
            <w:tcW w:w="1134" w:type="dxa"/>
            <w:tcBorders>
              <w:left w:val="single" w:sz="4" w:space="0" w:color="auto"/>
              <w:bottom w:val="double" w:sz="4" w:space="0" w:color="auto"/>
              <w:right w:val="single" w:sz="4" w:space="0" w:color="auto"/>
            </w:tcBorders>
            <w:vAlign w:val="bottom"/>
          </w:tcPr>
          <w:p w:rsidR="00026AEC" w:rsidRPr="0021414C" w:rsidRDefault="00026AEC" w:rsidP="005D7BBA">
            <w:pPr>
              <w:tabs>
                <w:tab w:val="left" w:pos="777"/>
              </w:tabs>
              <w:spacing w:before="100" w:after="100" w:line="240" w:lineRule="exact"/>
              <w:ind w:right="284"/>
              <w:jc w:val="right"/>
              <w:rPr>
                <w:b/>
                <w:i/>
                <w:sz w:val="26"/>
                <w:szCs w:val="26"/>
                <w:lang w:val="ru-MO"/>
              </w:rPr>
            </w:pPr>
            <w:r w:rsidRPr="0021414C">
              <w:rPr>
                <w:b/>
                <w:i/>
                <w:sz w:val="26"/>
                <w:szCs w:val="26"/>
                <w:lang w:val="ru-MO"/>
              </w:rPr>
              <w:t>306</w:t>
            </w:r>
          </w:p>
        </w:tc>
        <w:tc>
          <w:tcPr>
            <w:tcW w:w="1360" w:type="dxa"/>
            <w:tcBorders>
              <w:left w:val="single" w:sz="4" w:space="0" w:color="auto"/>
              <w:bottom w:val="double" w:sz="4" w:space="0" w:color="auto"/>
              <w:right w:val="single" w:sz="4" w:space="0" w:color="auto"/>
            </w:tcBorders>
            <w:vAlign w:val="center"/>
          </w:tcPr>
          <w:p w:rsidR="00026AEC" w:rsidRPr="0021414C" w:rsidRDefault="00026AEC" w:rsidP="005D7BBA">
            <w:pPr>
              <w:tabs>
                <w:tab w:val="left" w:pos="777"/>
                <w:tab w:val="left" w:pos="821"/>
              </w:tabs>
              <w:spacing w:before="100" w:after="100" w:line="240" w:lineRule="exact"/>
              <w:ind w:right="437"/>
              <w:jc w:val="right"/>
              <w:rPr>
                <w:b/>
                <w:i/>
                <w:sz w:val="26"/>
                <w:szCs w:val="26"/>
                <w:lang w:val="ru-MO"/>
              </w:rPr>
            </w:pPr>
            <w:r w:rsidRPr="0021414C">
              <w:rPr>
                <w:b/>
                <w:i/>
                <w:sz w:val="26"/>
                <w:szCs w:val="26"/>
                <w:lang w:val="ru-MO"/>
              </w:rPr>
              <w:t>0,1</w:t>
            </w:r>
          </w:p>
        </w:tc>
      </w:tr>
    </w:tbl>
    <w:p w:rsidR="00B37E41" w:rsidRDefault="00B37E41" w:rsidP="00B37E41">
      <w:pPr>
        <w:pStyle w:val="a7"/>
        <w:ind w:firstLine="709"/>
        <w:jc w:val="both"/>
        <w:rPr>
          <w:b w:val="0"/>
          <w:bCs w:val="0"/>
          <w:spacing w:val="-4"/>
        </w:rPr>
      </w:pPr>
    </w:p>
    <w:p w:rsidR="00026AEC" w:rsidRPr="0021414C" w:rsidRDefault="00026AEC" w:rsidP="00B37E41">
      <w:pPr>
        <w:pStyle w:val="a7"/>
        <w:spacing w:line="252" w:lineRule="auto"/>
        <w:ind w:firstLine="709"/>
        <w:jc w:val="both"/>
        <w:rPr>
          <w:b w:val="0"/>
          <w:bCs w:val="0"/>
          <w:lang w:val="ru-MO"/>
        </w:rPr>
      </w:pPr>
      <w:r w:rsidRPr="0021414C">
        <w:rPr>
          <w:b w:val="0"/>
          <w:bCs w:val="0"/>
          <w:spacing w:val="-4"/>
        </w:rPr>
        <w:t>В</w:t>
      </w:r>
      <w:r w:rsidRPr="0021414C">
        <w:rPr>
          <w:b w:val="0"/>
          <w:bCs w:val="0"/>
          <w:spacing w:val="-4"/>
          <w:lang w:val="ru-MO"/>
        </w:rPr>
        <w:t xml:space="preserve"> </w:t>
      </w:r>
      <w:r w:rsidRPr="0021414C">
        <w:rPr>
          <w:b w:val="0"/>
          <w:bCs w:val="0"/>
          <w:spacing w:val="-4"/>
        </w:rPr>
        <w:t>январе</w:t>
      </w:r>
      <w:r w:rsidR="00984F78">
        <w:rPr>
          <w:b w:val="0"/>
          <w:bCs w:val="0"/>
          <w:spacing w:val="-4"/>
        </w:rPr>
        <w:t> </w:t>
      </w:r>
      <w:r w:rsidRPr="0021414C">
        <w:rPr>
          <w:b w:val="0"/>
          <w:bCs w:val="0"/>
          <w:spacing w:val="-4"/>
          <w:lang w:val="ru-MO"/>
        </w:rPr>
        <w:t>2026</w:t>
      </w:r>
      <w:r w:rsidR="009C7148">
        <w:rPr>
          <w:b w:val="0"/>
          <w:bCs w:val="0"/>
          <w:spacing w:val="-4"/>
          <w:lang w:val="ru-MO"/>
        </w:rPr>
        <w:t> </w:t>
      </w:r>
      <w:r w:rsidRPr="0021414C">
        <w:rPr>
          <w:b w:val="0"/>
          <w:bCs w:val="0"/>
          <w:spacing w:val="-4"/>
          <w:lang w:val="ru-MO"/>
        </w:rPr>
        <w:t>г. на учет было поставлено 0,9</w:t>
      </w:r>
      <w:r w:rsidR="009C7148">
        <w:rPr>
          <w:b w:val="0"/>
          <w:bCs w:val="0"/>
          <w:spacing w:val="-4"/>
          <w:lang w:val="ru-MO"/>
        </w:rPr>
        <w:t> </w:t>
      </w:r>
      <w:r w:rsidRPr="0021414C">
        <w:rPr>
          <w:b w:val="0"/>
          <w:bCs w:val="0"/>
          <w:spacing w:val="-4"/>
          <w:lang w:val="ru-MO"/>
        </w:rPr>
        <w:t>тыс.</w:t>
      </w:r>
      <w:r w:rsidR="009C7148">
        <w:rPr>
          <w:b w:val="0"/>
          <w:bCs w:val="0"/>
          <w:spacing w:val="-4"/>
          <w:lang w:val="ru-MO"/>
        </w:rPr>
        <w:t> </w:t>
      </w:r>
      <w:r w:rsidRPr="0021414C">
        <w:rPr>
          <w:b w:val="0"/>
          <w:bCs w:val="0"/>
          <w:spacing w:val="-4"/>
          <w:lang w:val="ru-MO"/>
        </w:rPr>
        <w:t>граждан,</w:t>
      </w:r>
      <w:r w:rsidRPr="0021414C">
        <w:rPr>
          <w:b w:val="0"/>
          <w:bCs w:val="0"/>
          <w:lang w:val="ru-MO"/>
        </w:rPr>
        <w:t xml:space="preserve"> обратившихся за помощью в трудоустройстве, из них признано безработными 0,4</w:t>
      </w:r>
      <w:r w:rsidR="009C7148">
        <w:rPr>
          <w:b w:val="0"/>
          <w:bCs w:val="0"/>
          <w:lang w:val="ru-MO"/>
        </w:rPr>
        <w:t> </w:t>
      </w:r>
      <w:r w:rsidRPr="0021414C">
        <w:rPr>
          <w:b w:val="0"/>
          <w:bCs w:val="0"/>
          <w:lang w:val="ru-MO"/>
        </w:rPr>
        <w:t>тыс.</w:t>
      </w:r>
      <w:r w:rsidR="009C7148">
        <w:rPr>
          <w:b w:val="0"/>
          <w:bCs w:val="0"/>
          <w:lang w:val="ru-MO"/>
        </w:rPr>
        <w:t> </w:t>
      </w:r>
      <w:r w:rsidRPr="0021414C">
        <w:rPr>
          <w:b w:val="0"/>
          <w:bCs w:val="0"/>
          <w:lang w:val="ru-MO"/>
        </w:rPr>
        <w:t>человек, или 45,7% от числа обратившихся. Оказано содействие в трудоустройстве 0,6</w:t>
      </w:r>
      <w:r w:rsidR="00984F78">
        <w:rPr>
          <w:b w:val="0"/>
          <w:bCs w:val="0"/>
          <w:lang w:val="ru-MO"/>
        </w:rPr>
        <w:t> </w:t>
      </w:r>
      <w:r w:rsidRPr="0021414C">
        <w:rPr>
          <w:b w:val="0"/>
          <w:bCs w:val="0"/>
          <w:lang w:val="ru-MO"/>
        </w:rPr>
        <w:t>тыс.</w:t>
      </w:r>
      <w:r w:rsidR="00984F78">
        <w:rPr>
          <w:b w:val="0"/>
          <w:bCs w:val="0"/>
          <w:lang w:val="ru-MO"/>
        </w:rPr>
        <w:t> </w:t>
      </w:r>
      <w:r w:rsidRPr="0021414C">
        <w:rPr>
          <w:b w:val="0"/>
          <w:bCs w:val="0"/>
          <w:lang w:val="ru-MO"/>
        </w:rPr>
        <w:t xml:space="preserve">человек, в том числе </w:t>
      </w:r>
      <w:r w:rsidRPr="0021414C">
        <w:rPr>
          <w:b w:val="0"/>
          <w:bCs w:val="0"/>
          <w:lang w:val="ru-MO"/>
        </w:rPr>
        <w:br/>
        <w:t>0,3</w:t>
      </w:r>
      <w:r w:rsidR="009C7148">
        <w:rPr>
          <w:b w:val="0"/>
          <w:bCs w:val="0"/>
          <w:lang w:val="ru-MO"/>
        </w:rPr>
        <w:t> </w:t>
      </w:r>
      <w:r w:rsidRPr="0021414C">
        <w:rPr>
          <w:b w:val="0"/>
          <w:bCs w:val="0"/>
          <w:lang w:val="ru-MO"/>
        </w:rPr>
        <w:t>тыс.</w:t>
      </w:r>
      <w:r w:rsidR="009C7148">
        <w:rPr>
          <w:b w:val="0"/>
          <w:bCs w:val="0"/>
          <w:lang w:val="ru-MO"/>
        </w:rPr>
        <w:t> </w:t>
      </w:r>
      <w:r w:rsidRPr="0021414C">
        <w:rPr>
          <w:b w:val="0"/>
          <w:bCs w:val="0"/>
          <w:lang w:val="ru-MO"/>
        </w:rPr>
        <w:t xml:space="preserve">безработных, или 47,2% от числа всех трудоустроенных. </w:t>
      </w:r>
    </w:p>
    <w:p w:rsidR="00026AEC" w:rsidRPr="0021414C" w:rsidRDefault="00026AEC" w:rsidP="00B37E41">
      <w:pPr>
        <w:pStyle w:val="a7"/>
        <w:spacing w:line="252" w:lineRule="auto"/>
        <w:ind w:firstLine="709"/>
        <w:jc w:val="both"/>
        <w:rPr>
          <w:b w:val="0"/>
          <w:spacing w:val="-4"/>
          <w:lang w:val="ru-MO"/>
        </w:rPr>
      </w:pPr>
      <w:r w:rsidRPr="0021414C">
        <w:rPr>
          <w:b w:val="0"/>
          <w:spacing w:val="-4"/>
          <w:lang w:val="ru-MO"/>
        </w:rPr>
        <w:t xml:space="preserve">Среди численности безработных женщины составляли 34,8%. Лица </w:t>
      </w:r>
      <w:r w:rsidRPr="0021414C">
        <w:rPr>
          <w:b w:val="0"/>
          <w:spacing w:val="-4"/>
          <w:lang w:val="ru-MO"/>
        </w:rPr>
        <w:br/>
        <w:t xml:space="preserve">в возрасте до 30 лет (включительно) – </w:t>
      </w:r>
      <w:r w:rsidR="002A1F00">
        <w:rPr>
          <w:b w:val="0"/>
          <w:spacing w:val="-4"/>
          <w:lang w:val="ru-MO"/>
        </w:rPr>
        <w:t>13,4</w:t>
      </w:r>
      <w:r w:rsidRPr="0021414C">
        <w:rPr>
          <w:b w:val="0"/>
          <w:spacing w:val="-4"/>
          <w:lang w:val="ru-MO"/>
        </w:rPr>
        <w:t xml:space="preserve">%, сельские жители – </w:t>
      </w:r>
      <w:r w:rsidR="002A1F00">
        <w:rPr>
          <w:b w:val="0"/>
          <w:spacing w:val="-4"/>
          <w:lang w:val="ru-MO"/>
        </w:rPr>
        <w:t>29,3</w:t>
      </w:r>
      <w:r w:rsidRPr="0021414C">
        <w:rPr>
          <w:b w:val="0"/>
          <w:spacing w:val="-4"/>
          <w:lang w:val="ru-MO"/>
        </w:rPr>
        <w:t>%.</w:t>
      </w:r>
    </w:p>
    <w:p w:rsidR="00026AEC" w:rsidRPr="0021414C" w:rsidRDefault="00026AEC" w:rsidP="00B37E41">
      <w:pPr>
        <w:pStyle w:val="a7"/>
        <w:spacing w:line="252" w:lineRule="auto"/>
        <w:ind w:firstLine="709"/>
        <w:jc w:val="both"/>
        <w:rPr>
          <w:b w:val="0"/>
          <w:spacing w:val="-4"/>
          <w:lang w:val="ru-MO"/>
        </w:rPr>
      </w:pPr>
      <w:r w:rsidRPr="0021414C">
        <w:rPr>
          <w:b w:val="0"/>
          <w:spacing w:val="-4"/>
          <w:lang w:val="ru-MO"/>
        </w:rPr>
        <w:t xml:space="preserve">В общей численности </w:t>
      </w:r>
      <w:proofErr w:type="gramStart"/>
      <w:r w:rsidRPr="0021414C">
        <w:rPr>
          <w:b w:val="0"/>
          <w:spacing w:val="-4"/>
          <w:lang w:val="ru-MO"/>
        </w:rPr>
        <w:t>безработных</w:t>
      </w:r>
      <w:proofErr w:type="gramEnd"/>
      <w:r w:rsidRPr="0021414C">
        <w:rPr>
          <w:b w:val="0"/>
          <w:spacing w:val="-4"/>
          <w:lang w:val="ru-MO"/>
        </w:rPr>
        <w:t xml:space="preserve"> уволившиеся по собственному желанию и соглашению сторон составляли 26,8%, уволенные </w:t>
      </w:r>
      <w:r w:rsidRPr="0021414C">
        <w:rPr>
          <w:b w:val="0"/>
          <w:spacing w:val="-4"/>
          <w:lang w:val="ru-MO"/>
        </w:rPr>
        <w:br/>
        <w:t xml:space="preserve">за нарушение трудовой дисциплины – 9%, высвобожденные </w:t>
      </w:r>
      <w:r w:rsidRPr="0021414C">
        <w:rPr>
          <w:b w:val="0"/>
          <w:spacing w:val="-4"/>
          <w:lang w:val="ru-MO"/>
        </w:rPr>
        <w:br/>
        <w:t xml:space="preserve">при ликвидации организаций или по сокращению численности – 1,9%. </w:t>
      </w:r>
    </w:p>
    <w:p w:rsidR="00026AEC" w:rsidRPr="0021414C" w:rsidRDefault="00026AEC" w:rsidP="00B37E41">
      <w:pPr>
        <w:pStyle w:val="a7"/>
        <w:spacing w:line="252" w:lineRule="auto"/>
        <w:ind w:firstLine="709"/>
        <w:jc w:val="both"/>
        <w:rPr>
          <w:b w:val="0"/>
          <w:spacing w:val="-2"/>
          <w:lang w:val="ru-MO"/>
        </w:rPr>
      </w:pPr>
      <w:r w:rsidRPr="0021414C">
        <w:rPr>
          <w:b w:val="0"/>
          <w:lang w:val="ru-MO"/>
        </w:rPr>
        <w:t xml:space="preserve">На конец января 2026 г. на 100 заявленных вакансий приходилось 3 безработных, зарегистрированных в органах по труду, </w:t>
      </w:r>
      <w:r w:rsidRPr="0021414C">
        <w:rPr>
          <w:b w:val="0"/>
          <w:spacing w:val="-2"/>
          <w:lang w:val="ru-MO"/>
        </w:rPr>
        <w:t xml:space="preserve">занятости </w:t>
      </w:r>
      <w:r w:rsidRPr="0021414C">
        <w:rPr>
          <w:b w:val="0"/>
          <w:spacing w:val="-2"/>
          <w:lang w:val="ru-MO"/>
        </w:rPr>
        <w:br/>
        <w:t>и социальной защите (на конец января  2025 г. – 2 человека).</w:t>
      </w:r>
    </w:p>
    <w:p w:rsidR="009D0ECB" w:rsidRDefault="00026AEC" w:rsidP="00B37E41">
      <w:pPr>
        <w:pStyle w:val="a7"/>
        <w:spacing w:line="252" w:lineRule="auto"/>
        <w:ind w:firstLine="709"/>
        <w:jc w:val="both"/>
        <w:rPr>
          <w:b w:val="0"/>
          <w:bCs w:val="0"/>
          <w:lang w:val="ru-MO"/>
        </w:rPr>
      </w:pPr>
      <w:r w:rsidRPr="0021414C">
        <w:rPr>
          <w:spacing w:val="-4"/>
          <w:lang w:val="ru-MO"/>
        </w:rPr>
        <w:t>Средний размер пособия</w:t>
      </w:r>
      <w:r w:rsidRPr="0021414C">
        <w:rPr>
          <w:b w:val="0"/>
          <w:bCs w:val="0"/>
          <w:spacing w:val="-4"/>
          <w:lang w:val="ru-MO"/>
        </w:rPr>
        <w:t xml:space="preserve"> на одного безработного в январе 2026 г.</w:t>
      </w:r>
      <w:r w:rsidRPr="0021414C">
        <w:rPr>
          <w:b w:val="0"/>
          <w:bCs w:val="0"/>
          <w:lang w:val="ru-MO"/>
        </w:rPr>
        <w:t xml:space="preserve"> составил 35,40 рублей, или </w:t>
      </w:r>
      <w:r w:rsidR="00B13601">
        <w:rPr>
          <w:b w:val="0"/>
          <w:bCs w:val="0"/>
          <w:lang w:val="ru-MO"/>
        </w:rPr>
        <w:t>7,2</w:t>
      </w:r>
      <w:r w:rsidRPr="0021414C">
        <w:rPr>
          <w:b w:val="0"/>
          <w:bCs w:val="0"/>
          <w:lang w:val="ru-MO"/>
        </w:rPr>
        <w:t xml:space="preserve">% от бюджета прожиточного минимума </w:t>
      </w:r>
      <w:r w:rsidRPr="0021414C">
        <w:rPr>
          <w:b w:val="0"/>
          <w:bCs w:val="0"/>
          <w:lang w:val="ru-MO"/>
        </w:rPr>
        <w:br/>
      </w:r>
      <w:r w:rsidRPr="0021414C">
        <w:rPr>
          <w:b w:val="0"/>
          <w:bCs w:val="0"/>
        </w:rPr>
        <w:t xml:space="preserve">в среднем </w:t>
      </w:r>
      <w:r w:rsidRPr="0021414C">
        <w:rPr>
          <w:b w:val="0"/>
          <w:bCs w:val="0"/>
          <w:lang w:val="ru-MO"/>
        </w:rPr>
        <w:t>на душу населения</w:t>
      </w:r>
      <w:r w:rsidRPr="0021414C">
        <w:rPr>
          <w:rStyle w:val="af6"/>
          <w:b w:val="0"/>
          <w:bCs w:val="0"/>
          <w:lang w:val="ru-MO"/>
        </w:rPr>
        <w:footnoteReference w:customMarkFollows="1" w:id="2"/>
        <w:t>1)</w:t>
      </w:r>
      <w:r w:rsidRPr="0021414C">
        <w:rPr>
          <w:b w:val="0"/>
          <w:bCs w:val="0"/>
          <w:lang w:val="ru-MO"/>
        </w:rPr>
        <w:t>.</w:t>
      </w:r>
    </w:p>
    <w:p w:rsidR="009D0ECB" w:rsidRPr="009D0ECB" w:rsidRDefault="009D0ECB" w:rsidP="009D0ECB">
      <w:pPr>
        <w:pStyle w:val="a7"/>
        <w:spacing w:line="160" w:lineRule="exact"/>
        <w:ind w:firstLine="709"/>
        <w:jc w:val="both"/>
        <w:rPr>
          <w:b w:val="0"/>
          <w:bCs w:val="0"/>
          <w:sz w:val="16"/>
          <w:szCs w:val="16"/>
          <w:lang w:val="ru-MO"/>
        </w:rPr>
      </w:pPr>
    </w:p>
    <w:sectPr w:rsidR="009D0ECB" w:rsidRPr="009D0ECB" w:rsidSect="00EF613E">
      <w:headerReference w:type="even" r:id="rId8"/>
      <w:headerReference w:type="default" r:id="rId9"/>
      <w:footerReference w:type="even" r:id="rId10"/>
      <w:footerReference w:type="default" r:id="rId11"/>
      <w:type w:val="continuous"/>
      <w:pgSz w:w="11907" w:h="16840" w:code="9"/>
      <w:pgMar w:top="1134" w:right="1588" w:bottom="1134" w:left="1588" w:header="1021" w:footer="851" w:gutter="0"/>
      <w:pgNumType w:start="79"/>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6D7" w:rsidRDefault="003336D7">
      <w:r>
        <w:separator/>
      </w:r>
    </w:p>
  </w:endnote>
  <w:endnote w:type="continuationSeparator" w:id="0">
    <w:p w:rsidR="003336D7" w:rsidRDefault="00333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5A" w:rsidRDefault="0034335A">
    <w:pPr>
      <w:pStyle w:val="ac"/>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A870F5">
      <w:rPr>
        <w:noProof/>
        <w:sz w:val="28"/>
        <w:szCs w:val="28"/>
      </w:rPr>
      <w:t>82</w:t>
    </w:r>
    <w:r w:rsidRPr="00F706B2">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5A" w:rsidRDefault="0034335A" w:rsidP="004C7D2F">
    <w:pPr>
      <w:pStyle w:val="ac"/>
      <w:jc w:val="right"/>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A870F5">
      <w:rPr>
        <w:noProof/>
        <w:sz w:val="28"/>
        <w:szCs w:val="28"/>
      </w:rPr>
      <w:t>83</w:t>
    </w:r>
    <w:r w:rsidRPr="00F706B2">
      <w:rPr>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6D7" w:rsidRDefault="003336D7">
      <w:r>
        <w:separator/>
      </w:r>
    </w:p>
  </w:footnote>
  <w:footnote w:type="continuationSeparator" w:id="0">
    <w:p w:rsidR="003336D7" w:rsidRDefault="003336D7">
      <w:r>
        <w:continuationSeparator/>
      </w:r>
    </w:p>
  </w:footnote>
  <w:footnote w:id="1">
    <w:p w:rsidR="00A833C6" w:rsidRPr="00E240DD" w:rsidRDefault="00A833C6" w:rsidP="00A870F5">
      <w:pPr>
        <w:tabs>
          <w:tab w:val="left" w:pos="8647"/>
        </w:tabs>
        <w:spacing w:after="120" w:line="240" w:lineRule="exact"/>
        <w:ind w:right="-58" w:firstLine="567"/>
        <w:jc w:val="both"/>
        <w:rPr>
          <w:bCs/>
          <w:color w:val="000000"/>
          <w:sz w:val="22"/>
          <w:szCs w:val="22"/>
        </w:rPr>
      </w:pPr>
      <w:r w:rsidRPr="00E240DD">
        <w:rPr>
          <w:bCs/>
          <w:color w:val="000000"/>
          <w:sz w:val="22"/>
          <w:szCs w:val="22"/>
          <w:vertAlign w:val="superscript"/>
        </w:rPr>
        <w:t>1)</w:t>
      </w:r>
      <w:r w:rsidRPr="00E240DD">
        <w:rPr>
          <w:bCs/>
          <w:color w:val="000000"/>
          <w:sz w:val="22"/>
          <w:szCs w:val="22"/>
        </w:rPr>
        <w:t> Включая реконструкцию, расширение производства, увеличение сменности.</w:t>
      </w:r>
      <w:r w:rsidR="00A870F5">
        <w:rPr>
          <w:bCs/>
          <w:color w:val="000000"/>
          <w:sz w:val="22"/>
          <w:szCs w:val="22"/>
        </w:rPr>
        <w:br/>
      </w:r>
      <w:r w:rsidRPr="00E240DD">
        <w:rPr>
          <w:bCs/>
          <w:color w:val="000000"/>
          <w:sz w:val="22"/>
          <w:szCs w:val="22"/>
        </w:rPr>
        <w:t xml:space="preserve">В 2024 году –  без учета </w:t>
      </w:r>
      <w:proofErr w:type="spellStart"/>
      <w:r w:rsidRPr="00E240DD">
        <w:rPr>
          <w:bCs/>
          <w:color w:val="000000"/>
          <w:sz w:val="22"/>
          <w:szCs w:val="22"/>
        </w:rPr>
        <w:t>микро</w:t>
      </w:r>
      <w:r>
        <w:rPr>
          <w:bCs/>
          <w:color w:val="000000"/>
          <w:sz w:val="22"/>
          <w:szCs w:val="22"/>
        </w:rPr>
        <w:t>организаций</w:t>
      </w:r>
      <w:proofErr w:type="spellEnd"/>
      <w:r>
        <w:rPr>
          <w:bCs/>
          <w:color w:val="000000"/>
          <w:sz w:val="22"/>
          <w:szCs w:val="22"/>
        </w:rPr>
        <w:t xml:space="preserve"> и малых организаций </w:t>
      </w:r>
      <w:r w:rsidRPr="00E240DD">
        <w:rPr>
          <w:bCs/>
          <w:color w:val="000000"/>
          <w:sz w:val="22"/>
          <w:szCs w:val="22"/>
        </w:rPr>
        <w:t>без ведомственной подчиненности. В 2025 году – работники юридическ</w:t>
      </w:r>
      <w:r w:rsidR="00AC7231">
        <w:rPr>
          <w:bCs/>
          <w:color w:val="000000"/>
          <w:sz w:val="22"/>
          <w:szCs w:val="22"/>
        </w:rPr>
        <w:t xml:space="preserve">их лиц всех форм собственности, </w:t>
      </w:r>
      <w:r w:rsidR="00A870F5">
        <w:rPr>
          <w:bCs/>
          <w:color w:val="000000"/>
          <w:sz w:val="22"/>
          <w:szCs w:val="22"/>
        </w:rPr>
        <w:br/>
      </w:r>
      <w:r w:rsidRPr="00E240DD">
        <w:rPr>
          <w:bCs/>
          <w:color w:val="000000"/>
          <w:sz w:val="22"/>
          <w:szCs w:val="22"/>
        </w:rPr>
        <w:t>за исключением юридических лиц без ведомственной подчиненности со средней численностью работников до 49 человек включительно (кроме участников холдингов).</w:t>
      </w:r>
      <w:bookmarkStart w:id="2" w:name="_GoBack"/>
      <w:bookmarkEnd w:id="2"/>
    </w:p>
    <w:p w:rsidR="00A833C6" w:rsidRPr="00F74E01" w:rsidRDefault="00A833C6" w:rsidP="00350B8A">
      <w:pPr>
        <w:pStyle w:val="af4"/>
        <w:jc w:val="both"/>
        <w:rPr>
          <w:sz w:val="18"/>
        </w:rPr>
      </w:pPr>
    </w:p>
  </w:footnote>
  <w:footnote w:id="2">
    <w:p w:rsidR="00026AEC" w:rsidRDefault="00026AEC" w:rsidP="00026AEC">
      <w:pPr>
        <w:pStyle w:val="af4"/>
        <w:spacing w:line="240" w:lineRule="exact"/>
        <w:ind w:firstLine="709"/>
        <w:jc w:val="both"/>
      </w:pPr>
      <w:r>
        <w:rPr>
          <w:rStyle w:val="af6"/>
          <w:sz w:val="22"/>
          <w:szCs w:val="22"/>
        </w:rPr>
        <w:t>1)</w:t>
      </w:r>
      <w:r>
        <w:rPr>
          <w:sz w:val="22"/>
          <w:szCs w:val="22"/>
        </w:rPr>
        <w:t xml:space="preserve"> В соответствии с постановлением Министерства труда и социальной защиты </w:t>
      </w:r>
      <w:r w:rsidRPr="00286D4F">
        <w:rPr>
          <w:sz w:val="22"/>
          <w:szCs w:val="22"/>
        </w:rPr>
        <w:t>Республики Беларусь от 24</w:t>
      </w:r>
      <w:r w:rsidRPr="00286D4F">
        <w:rPr>
          <w:sz w:val="22"/>
          <w:szCs w:val="22"/>
          <w:lang w:val="be-BY"/>
        </w:rPr>
        <w:t> </w:t>
      </w:r>
      <w:r w:rsidRPr="00286D4F">
        <w:rPr>
          <w:sz w:val="22"/>
          <w:szCs w:val="22"/>
        </w:rPr>
        <w:t>октября 202</w:t>
      </w:r>
      <w:r w:rsidR="00286D4F" w:rsidRPr="00286D4F">
        <w:rPr>
          <w:sz w:val="22"/>
          <w:szCs w:val="22"/>
        </w:rPr>
        <w:t>5</w:t>
      </w:r>
      <w:r w:rsidRPr="00286D4F">
        <w:rPr>
          <w:sz w:val="22"/>
          <w:szCs w:val="22"/>
        </w:rPr>
        <w:t> г. № </w:t>
      </w:r>
      <w:r w:rsidR="00286D4F" w:rsidRPr="00286D4F">
        <w:rPr>
          <w:sz w:val="22"/>
          <w:szCs w:val="22"/>
        </w:rPr>
        <w:t>124</w:t>
      </w:r>
      <w:r w:rsidRPr="00286D4F">
        <w:rPr>
          <w:sz w:val="22"/>
          <w:szCs w:val="22"/>
        </w:rPr>
        <w:t xml:space="preserve"> бюджет прожиточного минимума</w:t>
      </w:r>
      <w:r>
        <w:rPr>
          <w:sz w:val="22"/>
          <w:szCs w:val="22"/>
        </w:rPr>
        <w:t xml:space="preserve"> </w:t>
      </w:r>
      <w:r>
        <w:rPr>
          <w:sz w:val="22"/>
          <w:szCs w:val="22"/>
        </w:rPr>
        <w:br/>
        <w:t>в среднем на душу населения в ценах сентября 202</w:t>
      </w:r>
      <w:r w:rsidR="00011288">
        <w:rPr>
          <w:sz w:val="22"/>
          <w:szCs w:val="22"/>
        </w:rPr>
        <w:t>5</w:t>
      </w:r>
      <w:r w:rsidRPr="00AF6330">
        <w:rPr>
          <w:b/>
          <w:bCs/>
        </w:rPr>
        <w:t> </w:t>
      </w:r>
      <w:r>
        <w:rPr>
          <w:sz w:val="22"/>
          <w:szCs w:val="22"/>
        </w:rPr>
        <w:t xml:space="preserve">г. в расчете на месяц на период </w:t>
      </w:r>
      <w:r>
        <w:rPr>
          <w:sz w:val="22"/>
          <w:szCs w:val="22"/>
        </w:rPr>
        <w:br/>
        <w:t>с 1 ноября 202</w:t>
      </w:r>
      <w:r w:rsidR="00AF7753">
        <w:rPr>
          <w:sz w:val="22"/>
          <w:szCs w:val="22"/>
        </w:rPr>
        <w:t>5</w:t>
      </w:r>
      <w:r>
        <w:rPr>
          <w:sz w:val="22"/>
          <w:szCs w:val="22"/>
        </w:rPr>
        <w:t xml:space="preserve"> г. по 31 января 202</w:t>
      </w:r>
      <w:r w:rsidR="00AF7753">
        <w:rPr>
          <w:sz w:val="22"/>
          <w:szCs w:val="22"/>
        </w:rPr>
        <w:t>6</w:t>
      </w:r>
      <w:r>
        <w:rPr>
          <w:sz w:val="22"/>
          <w:szCs w:val="22"/>
        </w:rPr>
        <w:t xml:space="preserve"> г. составляет </w:t>
      </w:r>
      <w:r w:rsidR="00AF7753">
        <w:rPr>
          <w:sz w:val="22"/>
          <w:szCs w:val="22"/>
        </w:rPr>
        <w:t>491,09</w:t>
      </w:r>
      <w:r>
        <w:rPr>
          <w:sz w:val="22"/>
          <w:szCs w:val="22"/>
        </w:rPr>
        <w:t xml:space="preserve"> </w:t>
      </w:r>
      <w:r w:rsidRPr="007E436A">
        <w:rPr>
          <w:sz w:val="22"/>
          <w:szCs w:val="22"/>
        </w:rPr>
        <w:t>рубл</w:t>
      </w:r>
      <w:r>
        <w:rPr>
          <w:sz w:val="22"/>
          <w:szCs w:val="22"/>
        </w:rPr>
        <w:t>я</w:t>
      </w:r>
      <w:r w:rsidRPr="007E436A">
        <w:rPr>
          <w:sz w:val="22"/>
          <w:szCs w:val="22"/>
        </w:rPr>
        <w:t>.</w:t>
      </w:r>
    </w:p>
    <w:p w:rsidR="00026AEC" w:rsidRDefault="00026AEC" w:rsidP="00026AEC">
      <w:pPr>
        <w:pStyle w:val="af4"/>
        <w:spacing w:before="60" w:line="240" w:lineRule="exact"/>
        <w:ind w:firstLine="709"/>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5A" w:rsidRPr="00B00EF3" w:rsidRDefault="0034335A" w:rsidP="00F706B2">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34335A" w:rsidRDefault="0034335A" w:rsidP="00F706B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5A" w:rsidRPr="00B00EF3" w:rsidRDefault="0034335A" w:rsidP="0036548D">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34335A" w:rsidRPr="000E1512" w:rsidRDefault="0034335A" w:rsidP="00A908B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evenAndOddHeader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177"/>
    <w:rsid w:val="00000073"/>
    <w:rsid w:val="0000071A"/>
    <w:rsid w:val="00000A9B"/>
    <w:rsid w:val="00000B81"/>
    <w:rsid w:val="00000D01"/>
    <w:rsid w:val="00000DA4"/>
    <w:rsid w:val="00000FC5"/>
    <w:rsid w:val="00001051"/>
    <w:rsid w:val="00001164"/>
    <w:rsid w:val="00002190"/>
    <w:rsid w:val="00002319"/>
    <w:rsid w:val="00002521"/>
    <w:rsid w:val="00002E07"/>
    <w:rsid w:val="000032D3"/>
    <w:rsid w:val="00003908"/>
    <w:rsid w:val="00003DB7"/>
    <w:rsid w:val="00004767"/>
    <w:rsid w:val="0000480B"/>
    <w:rsid w:val="00004AA2"/>
    <w:rsid w:val="000054B5"/>
    <w:rsid w:val="00005519"/>
    <w:rsid w:val="00005652"/>
    <w:rsid w:val="000058AA"/>
    <w:rsid w:val="00005A37"/>
    <w:rsid w:val="00005CFC"/>
    <w:rsid w:val="0000661C"/>
    <w:rsid w:val="000068A8"/>
    <w:rsid w:val="000068C3"/>
    <w:rsid w:val="000069BB"/>
    <w:rsid w:val="00006B92"/>
    <w:rsid w:val="00007636"/>
    <w:rsid w:val="00007877"/>
    <w:rsid w:val="00007A23"/>
    <w:rsid w:val="00007AA1"/>
    <w:rsid w:val="00010528"/>
    <w:rsid w:val="00010EE6"/>
    <w:rsid w:val="00010F6B"/>
    <w:rsid w:val="00011288"/>
    <w:rsid w:val="000112CC"/>
    <w:rsid w:val="0001148A"/>
    <w:rsid w:val="0001155F"/>
    <w:rsid w:val="0001161A"/>
    <w:rsid w:val="00011748"/>
    <w:rsid w:val="00011794"/>
    <w:rsid w:val="00011D6F"/>
    <w:rsid w:val="00011E19"/>
    <w:rsid w:val="00011E2C"/>
    <w:rsid w:val="0001262A"/>
    <w:rsid w:val="00012BB2"/>
    <w:rsid w:val="00012BCA"/>
    <w:rsid w:val="00012E91"/>
    <w:rsid w:val="00012F1D"/>
    <w:rsid w:val="0001324C"/>
    <w:rsid w:val="000138D3"/>
    <w:rsid w:val="00013AD0"/>
    <w:rsid w:val="00013D5D"/>
    <w:rsid w:val="000142CA"/>
    <w:rsid w:val="00014612"/>
    <w:rsid w:val="0001469C"/>
    <w:rsid w:val="000152FA"/>
    <w:rsid w:val="00015D63"/>
    <w:rsid w:val="00015D71"/>
    <w:rsid w:val="00015E65"/>
    <w:rsid w:val="000161E0"/>
    <w:rsid w:val="000164A4"/>
    <w:rsid w:val="00016933"/>
    <w:rsid w:val="00016D71"/>
    <w:rsid w:val="0001735D"/>
    <w:rsid w:val="000173EA"/>
    <w:rsid w:val="000175DD"/>
    <w:rsid w:val="000176F9"/>
    <w:rsid w:val="00017D30"/>
    <w:rsid w:val="000201F6"/>
    <w:rsid w:val="00020994"/>
    <w:rsid w:val="00020C84"/>
    <w:rsid w:val="00021296"/>
    <w:rsid w:val="000213B4"/>
    <w:rsid w:val="0002166A"/>
    <w:rsid w:val="00021748"/>
    <w:rsid w:val="0002188C"/>
    <w:rsid w:val="00021AB1"/>
    <w:rsid w:val="00021C0F"/>
    <w:rsid w:val="0002322F"/>
    <w:rsid w:val="000232CB"/>
    <w:rsid w:val="00023335"/>
    <w:rsid w:val="0002364B"/>
    <w:rsid w:val="00023A1C"/>
    <w:rsid w:val="000248FA"/>
    <w:rsid w:val="00024D23"/>
    <w:rsid w:val="00024DF9"/>
    <w:rsid w:val="0002609A"/>
    <w:rsid w:val="000261C6"/>
    <w:rsid w:val="0002640E"/>
    <w:rsid w:val="00026AEC"/>
    <w:rsid w:val="00026CC5"/>
    <w:rsid w:val="00027100"/>
    <w:rsid w:val="00027124"/>
    <w:rsid w:val="00027237"/>
    <w:rsid w:val="00027CD4"/>
    <w:rsid w:val="00027D46"/>
    <w:rsid w:val="0003059A"/>
    <w:rsid w:val="00030900"/>
    <w:rsid w:val="00030A34"/>
    <w:rsid w:val="00030BD7"/>
    <w:rsid w:val="000311AE"/>
    <w:rsid w:val="000318A9"/>
    <w:rsid w:val="00031A4C"/>
    <w:rsid w:val="00031B14"/>
    <w:rsid w:val="00031BBF"/>
    <w:rsid w:val="000323F4"/>
    <w:rsid w:val="00032464"/>
    <w:rsid w:val="00032E68"/>
    <w:rsid w:val="000334ED"/>
    <w:rsid w:val="000336C9"/>
    <w:rsid w:val="000336EB"/>
    <w:rsid w:val="00033AAB"/>
    <w:rsid w:val="00033BF0"/>
    <w:rsid w:val="00033EEE"/>
    <w:rsid w:val="00034082"/>
    <w:rsid w:val="00034802"/>
    <w:rsid w:val="00034FD8"/>
    <w:rsid w:val="00036859"/>
    <w:rsid w:val="0003696C"/>
    <w:rsid w:val="000369D6"/>
    <w:rsid w:val="00036A69"/>
    <w:rsid w:val="00036C91"/>
    <w:rsid w:val="00036D78"/>
    <w:rsid w:val="00036E82"/>
    <w:rsid w:val="0003712D"/>
    <w:rsid w:val="000379E0"/>
    <w:rsid w:val="00040059"/>
    <w:rsid w:val="0004023C"/>
    <w:rsid w:val="0004039B"/>
    <w:rsid w:val="00040A67"/>
    <w:rsid w:val="00040BF7"/>
    <w:rsid w:val="000410C6"/>
    <w:rsid w:val="000411CA"/>
    <w:rsid w:val="00041961"/>
    <w:rsid w:val="0004253E"/>
    <w:rsid w:val="000427BD"/>
    <w:rsid w:val="0004343C"/>
    <w:rsid w:val="00043549"/>
    <w:rsid w:val="000436BB"/>
    <w:rsid w:val="000436D8"/>
    <w:rsid w:val="000438B6"/>
    <w:rsid w:val="000449C6"/>
    <w:rsid w:val="00044BC3"/>
    <w:rsid w:val="00044CA4"/>
    <w:rsid w:val="00044CD4"/>
    <w:rsid w:val="00044DE8"/>
    <w:rsid w:val="00045085"/>
    <w:rsid w:val="000459A7"/>
    <w:rsid w:val="00045FAE"/>
    <w:rsid w:val="00046016"/>
    <w:rsid w:val="00046793"/>
    <w:rsid w:val="00046851"/>
    <w:rsid w:val="00046C81"/>
    <w:rsid w:val="000472C0"/>
    <w:rsid w:val="0004746A"/>
    <w:rsid w:val="00047596"/>
    <w:rsid w:val="00047789"/>
    <w:rsid w:val="00047A94"/>
    <w:rsid w:val="00047C38"/>
    <w:rsid w:val="000502D6"/>
    <w:rsid w:val="00050AAB"/>
    <w:rsid w:val="00051063"/>
    <w:rsid w:val="000511D9"/>
    <w:rsid w:val="000514C7"/>
    <w:rsid w:val="0005150E"/>
    <w:rsid w:val="00051563"/>
    <w:rsid w:val="00051CE3"/>
    <w:rsid w:val="0005241E"/>
    <w:rsid w:val="00052D1E"/>
    <w:rsid w:val="000537FE"/>
    <w:rsid w:val="00053CEB"/>
    <w:rsid w:val="0005421E"/>
    <w:rsid w:val="00054E9B"/>
    <w:rsid w:val="00055182"/>
    <w:rsid w:val="000554A1"/>
    <w:rsid w:val="00055ACC"/>
    <w:rsid w:val="00055B33"/>
    <w:rsid w:val="00055FC0"/>
    <w:rsid w:val="0005624D"/>
    <w:rsid w:val="000567A0"/>
    <w:rsid w:val="00056CE0"/>
    <w:rsid w:val="00056E1C"/>
    <w:rsid w:val="000571B0"/>
    <w:rsid w:val="00057AF8"/>
    <w:rsid w:val="00057F54"/>
    <w:rsid w:val="00057FA0"/>
    <w:rsid w:val="00060850"/>
    <w:rsid w:val="0006094A"/>
    <w:rsid w:val="00060960"/>
    <w:rsid w:val="00060FB2"/>
    <w:rsid w:val="00061059"/>
    <w:rsid w:val="000611AB"/>
    <w:rsid w:val="000612DD"/>
    <w:rsid w:val="00061522"/>
    <w:rsid w:val="000617B7"/>
    <w:rsid w:val="000621E7"/>
    <w:rsid w:val="00062896"/>
    <w:rsid w:val="00062A36"/>
    <w:rsid w:val="00063730"/>
    <w:rsid w:val="00063D7B"/>
    <w:rsid w:val="000640FE"/>
    <w:rsid w:val="00064663"/>
    <w:rsid w:val="0006523B"/>
    <w:rsid w:val="00065568"/>
    <w:rsid w:val="00065821"/>
    <w:rsid w:val="0006592C"/>
    <w:rsid w:val="00065ED6"/>
    <w:rsid w:val="00066127"/>
    <w:rsid w:val="00066598"/>
    <w:rsid w:val="000669EE"/>
    <w:rsid w:val="000669F0"/>
    <w:rsid w:val="000669FE"/>
    <w:rsid w:val="00066C90"/>
    <w:rsid w:val="00066FEB"/>
    <w:rsid w:val="000670E0"/>
    <w:rsid w:val="0006730F"/>
    <w:rsid w:val="000674E9"/>
    <w:rsid w:val="000703CF"/>
    <w:rsid w:val="000708D0"/>
    <w:rsid w:val="00070F42"/>
    <w:rsid w:val="00071262"/>
    <w:rsid w:val="0007186B"/>
    <w:rsid w:val="00071A03"/>
    <w:rsid w:val="00071F56"/>
    <w:rsid w:val="0007222F"/>
    <w:rsid w:val="0007225B"/>
    <w:rsid w:val="0007253B"/>
    <w:rsid w:val="000726DE"/>
    <w:rsid w:val="00072B97"/>
    <w:rsid w:val="00072DFA"/>
    <w:rsid w:val="00073119"/>
    <w:rsid w:val="000736CF"/>
    <w:rsid w:val="00073BF4"/>
    <w:rsid w:val="00074159"/>
    <w:rsid w:val="00074583"/>
    <w:rsid w:val="000751CB"/>
    <w:rsid w:val="00075E76"/>
    <w:rsid w:val="0007640F"/>
    <w:rsid w:val="00076864"/>
    <w:rsid w:val="000769C9"/>
    <w:rsid w:val="00076B01"/>
    <w:rsid w:val="000770DE"/>
    <w:rsid w:val="0007747B"/>
    <w:rsid w:val="00077C60"/>
    <w:rsid w:val="00077CAC"/>
    <w:rsid w:val="000805BF"/>
    <w:rsid w:val="00081816"/>
    <w:rsid w:val="00081F4D"/>
    <w:rsid w:val="000824B4"/>
    <w:rsid w:val="00082670"/>
    <w:rsid w:val="00082D5F"/>
    <w:rsid w:val="00083677"/>
    <w:rsid w:val="00083E79"/>
    <w:rsid w:val="00084297"/>
    <w:rsid w:val="00084AE4"/>
    <w:rsid w:val="0008511B"/>
    <w:rsid w:val="000852ED"/>
    <w:rsid w:val="0008544D"/>
    <w:rsid w:val="00085867"/>
    <w:rsid w:val="00085F81"/>
    <w:rsid w:val="00086229"/>
    <w:rsid w:val="000863C6"/>
    <w:rsid w:val="00086CA6"/>
    <w:rsid w:val="00086DF7"/>
    <w:rsid w:val="000870CC"/>
    <w:rsid w:val="0008730D"/>
    <w:rsid w:val="0008732A"/>
    <w:rsid w:val="00087392"/>
    <w:rsid w:val="0008750F"/>
    <w:rsid w:val="00087992"/>
    <w:rsid w:val="00087CAA"/>
    <w:rsid w:val="00087E00"/>
    <w:rsid w:val="0009000B"/>
    <w:rsid w:val="000907D8"/>
    <w:rsid w:val="00090B7C"/>
    <w:rsid w:val="00091830"/>
    <w:rsid w:val="000921E8"/>
    <w:rsid w:val="00092245"/>
    <w:rsid w:val="000925F9"/>
    <w:rsid w:val="00092734"/>
    <w:rsid w:val="00092976"/>
    <w:rsid w:val="000936E0"/>
    <w:rsid w:val="00093966"/>
    <w:rsid w:val="00093EC2"/>
    <w:rsid w:val="000942B6"/>
    <w:rsid w:val="00094559"/>
    <w:rsid w:val="000947AA"/>
    <w:rsid w:val="00094BE4"/>
    <w:rsid w:val="00094C9B"/>
    <w:rsid w:val="00095083"/>
    <w:rsid w:val="00095B9C"/>
    <w:rsid w:val="000960FD"/>
    <w:rsid w:val="00096D99"/>
    <w:rsid w:val="00097043"/>
    <w:rsid w:val="00097BB1"/>
    <w:rsid w:val="00097E01"/>
    <w:rsid w:val="000A0635"/>
    <w:rsid w:val="000A0AD2"/>
    <w:rsid w:val="000A0E09"/>
    <w:rsid w:val="000A122E"/>
    <w:rsid w:val="000A15A6"/>
    <w:rsid w:val="000A17BC"/>
    <w:rsid w:val="000A1CC1"/>
    <w:rsid w:val="000A1ED5"/>
    <w:rsid w:val="000A27B2"/>
    <w:rsid w:val="000A28DB"/>
    <w:rsid w:val="000A34E8"/>
    <w:rsid w:val="000A41A5"/>
    <w:rsid w:val="000A4422"/>
    <w:rsid w:val="000A4479"/>
    <w:rsid w:val="000A4489"/>
    <w:rsid w:val="000A44D0"/>
    <w:rsid w:val="000A48BE"/>
    <w:rsid w:val="000A4BE3"/>
    <w:rsid w:val="000A50C0"/>
    <w:rsid w:val="000A554A"/>
    <w:rsid w:val="000A55C2"/>
    <w:rsid w:val="000A5BC2"/>
    <w:rsid w:val="000A6612"/>
    <w:rsid w:val="000A6822"/>
    <w:rsid w:val="000A69DB"/>
    <w:rsid w:val="000A69ED"/>
    <w:rsid w:val="000A69F9"/>
    <w:rsid w:val="000A6B23"/>
    <w:rsid w:val="000A71E4"/>
    <w:rsid w:val="000A751E"/>
    <w:rsid w:val="000B0295"/>
    <w:rsid w:val="000B1264"/>
    <w:rsid w:val="000B1794"/>
    <w:rsid w:val="000B1824"/>
    <w:rsid w:val="000B1953"/>
    <w:rsid w:val="000B206E"/>
    <w:rsid w:val="000B2380"/>
    <w:rsid w:val="000B242F"/>
    <w:rsid w:val="000B268F"/>
    <w:rsid w:val="000B2D2F"/>
    <w:rsid w:val="000B3F63"/>
    <w:rsid w:val="000B4073"/>
    <w:rsid w:val="000B411A"/>
    <w:rsid w:val="000B48F4"/>
    <w:rsid w:val="000B4991"/>
    <w:rsid w:val="000B4BBE"/>
    <w:rsid w:val="000B601A"/>
    <w:rsid w:val="000B6DBC"/>
    <w:rsid w:val="000B772D"/>
    <w:rsid w:val="000B7802"/>
    <w:rsid w:val="000C0576"/>
    <w:rsid w:val="000C07DA"/>
    <w:rsid w:val="000C1203"/>
    <w:rsid w:val="000C1235"/>
    <w:rsid w:val="000C12D8"/>
    <w:rsid w:val="000C1E2B"/>
    <w:rsid w:val="000C2112"/>
    <w:rsid w:val="000C233A"/>
    <w:rsid w:val="000C285C"/>
    <w:rsid w:val="000C2920"/>
    <w:rsid w:val="000C3102"/>
    <w:rsid w:val="000C36EA"/>
    <w:rsid w:val="000C49D6"/>
    <w:rsid w:val="000C49EB"/>
    <w:rsid w:val="000C4ACA"/>
    <w:rsid w:val="000C52DA"/>
    <w:rsid w:val="000C5717"/>
    <w:rsid w:val="000C5AD6"/>
    <w:rsid w:val="000C5E61"/>
    <w:rsid w:val="000C6E0F"/>
    <w:rsid w:val="000C7529"/>
    <w:rsid w:val="000C7663"/>
    <w:rsid w:val="000C77F6"/>
    <w:rsid w:val="000D0753"/>
    <w:rsid w:val="000D13F2"/>
    <w:rsid w:val="000D17F1"/>
    <w:rsid w:val="000D1A56"/>
    <w:rsid w:val="000D1AA5"/>
    <w:rsid w:val="000D1D9D"/>
    <w:rsid w:val="000D24C8"/>
    <w:rsid w:val="000D2514"/>
    <w:rsid w:val="000D2698"/>
    <w:rsid w:val="000D3773"/>
    <w:rsid w:val="000D39BC"/>
    <w:rsid w:val="000D3A08"/>
    <w:rsid w:val="000D3A8B"/>
    <w:rsid w:val="000D3B6F"/>
    <w:rsid w:val="000D3C52"/>
    <w:rsid w:val="000D42D6"/>
    <w:rsid w:val="000D4560"/>
    <w:rsid w:val="000D4E39"/>
    <w:rsid w:val="000D5209"/>
    <w:rsid w:val="000D5C22"/>
    <w:rsid w:val="000D5CA2"/>
    <w:rsid w:val="000D5D59"/>
    <w:rsid w:val="000D6377"/>
    <w:rsid w:val="000D652F"/>
    <w:rsid w:val="000D7063"/>
    <w:rsid w:val="000D7173"/>
    <w:rsid w:val="000D7495"/>
    <w:rsid w:val="000D76B4"/>
    <w:rsid w:val="000D77AA"/>
    <w:rsid w:val="000D7E99"/>
    <w:rsid w:val="000E0152"/>
    <w:rsid w:val="000E0411"/>
    <w:rsid w:val="000E0C7F"/>
    <w:rsid w:val="000E0DAE"/>
    <w:rsid w:val="000E1367"/>
    <w:rsid w:val="000E1512"/>
    <w:rsid w:val="000E1D94"/>
    <w:rsid w:val="000E21C4"/>
    <w:rsid w:val="000E23A3"/>
    <w:rsid w:val="000E2752"/>
    <w:rsid w:val="000E2CC6"/>
    <w:rsid w:val="000E2FF2"/>
    <w:rsid w:val="000E32A9"/>
    <w:rsid w:val="000E33C2"/>
    <w:rsid w:val="000E38B1"/>
    <w:rsid w:val="000E38D6"/>
    <w:rsid w:val="000E3A2E"/>
    <w:rsid w:val="000E3CD9"/>
    <w:rsid w:val="000E3FFB"/>
    <w:rsid w:val="000E434D"/>
    <w:rsid w:val="000E48C0"/>
    <w:rsid w:val="000E48DC"/>
    <w:rsid w:val="000E4D32"/>
    <w:rsid w:val="000E5079"/>
    <w:rsid w:val="000E513D"/>
    <w:rsid w:val="000E54C3"/>
    <w:rsid w:val="000E5EDB"/>
    <w:rsid w:val="000E67A5"/>
    <w:rsid w:val="000E75D0"/>
    <w:rsid w:val="000E788E"/>
    <w:rsid w:val="000E78DB"/>
    <w:rsid w:val="000E7E68"/>
    <w:rsid w:val="000F0224"/>
    <w:rsid w:val="000F08E5"/>
    <w:rsid w:val="000F0A1A"/>
    <w:rsid w:val="000F0F51"/>
    <w:rsid w:val="000F150B"/>
    <w:rsid w:val="000F1D89"/>
    <w:rsid w:val="000F1D8D"/>
    <w:rsid w:val="000F21A9"/>
    <w:rsid w:val="000F22D2"/>
    <w:rsid w:val="000F255E"/>
    <w:rsid w:val="000F2C29"/>
    <w:rsid w:val="000F2DE8"/>
    <w:rsid w:val="000F36DB"/>
    <w:rsid w:val="000F3EB9"/>
    <w:rsid w:val="000F4417"/>
    <w:rsid w:val="000F45D6"/>
    <w:rsid w:val="000F4960"/>
    <w:rsid w:val="000F4C47"/>
    <w:rsid w:val="000F4E30"/>
    <w:rsid w:val="000F5823"/>
    <w:rsid w:val="000F5E1E"/>
    <w:rsid w:val="000F64D7"/>
    <w:rsid w:val="000F68FD"/>
    <w:rsid w:val="000F69A9"/>
    <w:rsid w:val="000F6A76"/>
    <w:rsid w:val="000F6FC4"/>
    <w:rsid w:val="001000B9"/>
    <w:rsid w:val="00100633"/>
    <w:rsid w:val="00100A65"/>
    <w:rsid w:val="0010140E"/>
    <w:rsid w:val="00101598"/>
    <w:rsid w:val="00101700"/>
    <w:rsid w:val="00101C6E"/>
    <w:rsid w:val="0010240E"/>
    <w:rsid w:val="00102B8F"/>
    <w:rsid w:val="00102FF1"/>
    <w:rsid w:val="0010307D"/>
    <w:rsid w:val="00103903"/>
    <w:rsid w:val="00104CBB"/>
    <w:rsid w:val="0010589B"/>
    <w:rsid w:val="0010618C"/>
    <w:rsid w:val="001061D3"/>
    <w:rsid w:val="00106A7F"/>
    <w:rsid w:val="00106C7E"/>
    <w:rsid w:val="001071CB"/>
    <w:rsid w:val="0011015C"/>
    <w:rsid w:val="001116EB"/>
    <w:rsid w:val="00111C1F"/>
    <w:rsid w:val="00112472"/>
    <w:rsid w:val="001126B4"/>
    <w:rsid w:val="00112855"/>
    <w:rsid w:val="00112A6E"/>
    <w:rsid w:val="00113143"/>
    <w:rsid w:val="00113EE3"/>
    <w:rsid w:val="00113EF2"/>
    <w:rsid w:val="0011420C"/>
    <w:rsid w:val="00114C4A"/>
    <w:rsid w:val="001157DE"/>
    <w:rsid w:val="00116143"/>
    <w:rsid w:val="00116BB0"/>
    <w:rsid w:val="00116DCC"/>
    <w:rsid w:val="00116DFC"/>
    <w:rsid w:val="00117022"/>
    <w:rsid w:val="001200D9"/>
    <w:rsid w:val="001200DA"/>
    <w:rsid w:val="001201B8"/>
    <w:rsid w:val="00121704"/>
    <w:rsid w:val="001218D6"/>
    <w:rsid w:val="001228A7"/>
    <w:rsid w:val="001228DD"/>
    <w:rsid w:val="00122F33"/>
    <w:rsid w:val="00122FB8"/>
    <w:rsid w:val="0012397F"/>
    <w:rsid w:val="00123D28"/>
    <w:rsid w:val="00124211"/>
    <w:rsid w:val="00125B3D"/>
    <w:rsid w:val="00125BFB"/>
    <w:rsid w:val="00125DE8"/>
    <w:rsid w:val="00126504"/>
    <w:rsid w:val="00126579"/>
    <w:rsid w:val="001266EF"/>
    <w:rsid w:val="00126B09"/>
    <w:rsid w:val="0012744D"/>
    <w:rsid w:val="0012758B"/>
    <w:rsid w:val="001276AA"/>
    <w:rsid w:val="00127709"/>
    <w:rsid w:val="00127B69"/>
    <w:rsid w:val="00130184"/>
    <w:rsid w:val="00130395"/>
    <w:rsid w:val="001305AC"/>
    <w:rsid w:val="00130B88"/>
    <w:rsid w:val="0013130D"/>
    <w:rsid w:val="001317F1"/>
    <w:rsid w:val="00132382"/>
    <w:rsid w:val="001323CC"/>
    <w:rsid w:val="001326B4"/>
    <w:rsid w:val="001327D6"/>
    <w:rsid w:val="00133333"/>
    <w:rsid w:val="0013378D"/>
    <w:rsid w:val="00134C01"/>
    <w:rsid w:val="001355F5"/>
    <w:rsid w:val="0013593E"/>
    <w:rsid w:val="00135D78"/>
    <w:rsid w:val="00136687"/>
    <w:rsid w:val="00136A46"/>
    <w:rsid w:val="00136AA5"/>
    <w:rsid w:val="00137562"/>
    <w:rsid w:val="00137BFC"/>
    <w:rsid w:val="00137CAF"/>
    <w:rsid w:val="0014010A"/>
    <w:rsid w:val="0014055E"/>
    <w:rsid w:val="00140768"/>
    <w:rsid w:val="00140CD8"/>
    <w:rsid w:val="00140D4F"/>
    <w:rsid w:val="00141C56"/>
    <w:rsid w:val="00142B08"/>
    <w:rsid w:val="0014354D"/>
    <w:rsid w:val="00144C86"/>
    <w:rsid w:val="00144E19"/>
    <w:rsid w:val="0014586F"/>
    <w:rsid w:val="00145F1A"/>
    <w:rsid w:val="0014672A"/>
    <w:rsid w:val="00146977"/>
    <w:rsid w:val="00146CD7"/>
    <w:rsid w:val="00147639"/>
    <w:rsid w:val="00147733"/>
    <w:rsid w:val="0014777A"/>
    <w:rsid w:val="00147945"/>
    <w:rsid w:val="001479A9"/>
    <w:rsid w:val="00147C3B"/>
    <w:rsid w:val="001502F4"/>
    <w:rsid w:val="0015042E"/>
    <w:rsid w:val="00150D59"/>
    <w:rsid w:val="00151908"/>
    <w:rsid w:val="00151A84"/>
    <w:rsid w:val="00152161"/>
    <w:rsid w:val="00152E36"/>
    <w:rsid w:val="00152F35"/>
    <w:rsid w:val="00153A17"/>
    <w:rsid w:val="00153D89"/>
    <w:rsid w:val="001543F1"/>
    <w:rsid w:val="00154EF1"/>
    <w:rsid w:val="001563D0"/>
    <w:rsid w:val="001576C7"/>
    <w:rsid w:val="00157E57"/>
    <w:rsid w:val="00160371"/>
    <w:rsid w:val="00160BA0"/>
    <w:rsid w:val="001610AA"/>
    <w:rsid w:val="001626BB"/>
    <w:rsid w:val="00163812"/>
    <w:rsid w:val="00163AA8"/>
    <w:rsid w:val="00163AD1"/>
    <w:rsid w:val="00165305"/>
    <w:rsid w:val="001653A9"/>
    <w:rsid w:val="001653DE"/>
    <w:rsid w:val="001655B7"/>
    <w:rsid w:val="0016568E"/>
    <w:rsid w:val="0016586D"/>
    <w:rsid w:val="001658E1"/>
    <w:rsid w:val="00165CEA"/>
    <w:rsid w:val="0016607C"/>
    <w:rsid w:val="001660FD"/>
    <w:rsid w:val="00166AF4"/>
    <w:rsid w:val="00166DAB"/>
    <w:rsid w:val="00167370"/>
    <w:rsid w:val="00167524"/>
    <w:rsid w:val="00167765"/>
    <w:rsid w:val="00167FC2"/>
    <w:rsid w:val="001706DC"/>
    <w:rsid w:val="00170829"/>
    <w:rsid w:val="00171591"/>
    <w:rsid w:val="0017161C"/>
    <w:rsid w:val="00171754"/>
    <w:rsid w:val="001717BD"/>
    <w:rsid w:val="00171845"/>
    <w:rsid w:val="001721B9"/>
    <w:rsid w:val="00172C35"/>
    <w:rsid w:val="0017363E"/>
    <w:rsid w:val="00173A21"/>
    <w:rsid w:val="00174290"/>
    <w:rsid w:val="0017457B"/>
    <w:rsid w:val="00174DEB"/>
    <w:rsid w:val="00174FE9"/>
    <w:rsid w:val="001755D7"/>
    <w:rsid w:val="00175704"/>
    <w:rsid w:val="00175E06"/>
    <w:rsid w:val="0017601F"/>
    <w:rsid w:val="0017634F"/>
    <w:rsid w:val="00176F09"/>
    <w:rsid w:val="0017713F"/>
    <w:rsid w:val="001800E6"/>
    <w:rsid w:val="00180395"/>
    <w:rsid w:val="001804F7"/>
    <w:rsid w:val="001808E1"/>
    <w:rsid w:val="0018125C"/>
    <w:rsid w:val="00182FE5"/>
    <w:rsid w:val="0018310B"/>
    <w:rsid w:val="001838E2"/>
    <w:rsid w:val="001838FA"/>
    <w:rsid w:val="00183F60"/>
    <w:rsid w:val="001851AA"/>
    <w:rsid w:val="001854F0"/>
    <w:rsid w:val="0018566C"/>
    <w:rsid w:val="00185EC3"/>
    <w:rsid w:val="00185F99"/>
    <w:rsid w:val="001867E6"/>
    <w:rsid w:val="00186E76"/>
    <w:rsid w:val="0018706E"/>
    <w:rsid w:val="001875DB"/>
    <w:rsid w:val="0018774D"/>
    <w:rsid w:val="00187BC0"/>
    <w:rsid w:val="001901BC"/>
    <w:rsid w:val="0019029A"/>
    <w:rsid w:val="001908FC"/>
    <w:rsid w:val="00190A55"/>
    <w:rsid w:val="0019118C"/>
    <w:rsid w:val="001912C6"/>
    <w:rsid w:val="001916CD"/>
    <w:rsid w:val="001920C2"/>
    <w:rsid w:val="00192343"/>
    <w:rsid w:val="00192440"/>
    <w:rsid w:val="00192B1B"/>
    <w:rsid w:val="00192D51"/>
    <w:rsid w:val="0019322E"/>
    <w:rsid w:val="00193860"/>
    <w:rsid w:val="001946DC"/>
    <w:rsid w:val="001951A8"/>
    <w:rsid w:val="001952BE"/>
    <w:rsid w:val="00195520"/>
    <w:rsid w:val="00195ED8"/>
    <w:rsid w:val="001961E0"/>
    <w:rsid w:val="00197219"/>
    <w:rsid w:val="001972FB"/>
    <w:rsid w:val="001978AA"/>
    <w:rsid w:val="00197EA5"/>
    <w:rsid w:val="001A070F"/>
    <w:rsid w:val="001A0D78"/>
    <w:rsid w:val="001A0E13"/>
    <w:rsid w:val="001A141B"/>
    <w:rsid w:val="001A232C"/>
    <w:rsid w:val="001A250C"/>
    <w:rsid w:val="001A2907"/>
    <w:rsid w:val="001A2A49"/>
    <w:rsid w:val="001A2E1E"/>
    <w:rsid w:val="001A3392"/>
    <w:rsid w:val="001A3444"/>
    <w:rsid w:val="001A36BB"/>
    <w:rsid w:val="001A3CF7"/>
    <w:rsid w:val="001A3EB4"/>
    <w:rsid w:val="001A4476"/>
    <w:rsid w:val="001A5295"/>
    <w:rsid w:val="001A5378"/>
    <w:rsid w:val="001A6613"/>
    <w:rsid w:val="001A749C"/>
    <w:rsid w:val="001A7684"/>
    <w:rsid w:val="001A7793"/>
    <w:rsid w:val="001B011E"/>
    <w:rsid w:val="001B054E"/>
    <w:rsid w:val="001B0723"/>
    <w:rsid w:val="001B0A37"/>
    <w:rsid w:val="001B0B30"/>
    <w:rsid w:val="001B115D"/>
    <w:rsid w:val="001B1490"/>
    <w:rsid w:val="001B1774"/>
    <w:rsid w:val="001B186E"/>
    <w:rsid w:val="001B1DEA"/>
    <w:rsid w:val="001B2234"/>
    <w:rsid w:val="001B2D2B"/>
    <w:rsid w:val="001B3432"/>
    <w:rsid w:val="001B3A95"/>
    <w:rsid w:val="001B3C85"/>
    <w:rsid w:val="001B3ECE"/>
    <w:rsid w:val="001B4345"/>
    <w:rsid w:val="001B502F"/>
    <w:rsid w:val="001B53C1"/>
    <w:rsid w:val="001B5605"/>
    <w:rsid w:val="001B595F"/>
    <w:rsid w:val="001B618D"/>
    <w:rsid w:val="001B6474"/>
    <w:rsid w:val="001B65BD"/>
    <w:rsid w:val="001B689A"/>
    <w:rsid w:val="001B6E65"/>
    <w:rsid w:val="001B7FF9"/>
    <w:rsid w:val="001C006F"/>
    <w:rsid w:val="001C096D"/>
    <w:rsid w:val="001C0D3B"/>
    <w:rsid w:val="001C0DC3"/>
    <w:rsid w:val="001C0E55"/>
    <w:rsid w:val="001C1259"/>
    <w:rsid w:val="001C1488"/>
    <w:rsid w:val="001C162A"/>
    <w:rsid w:val="001C1BA0"/>
    <w:rsid w:val="001C1E28"/>
    <w:rsid w:val="001C2205"/>
    <w:rsid w:val="001C2215"/>
    <w:rsid w:val="001C2533"/>
    <w:rsid w:val="001C25D6"/>
    <w:rsid w:val="001C293E"/>
    <w:rsid w:val="001C2B60"/>
    <w:rsid w:val="001C2F56"/>
    <w:rsid w:val="001C3A98"/>
    <w:rsid w:val="001C4225"/>
    <w:rsid w:val="001C444C"/>
    <w:rsid w:val="001C45FE"/>
    <w:rsid w:val="001C4C6F"/>
    <w:rsid w:val="001C53F0"/>
    <w:rsid w:val="001C5E29"/>
    <w:rsid w:val="001C5F13"/>
    <w:rsid w:val="001C5FCC"/>
    <w:rsid w:val="001C65F5"/>
    <w:rsid w:val="001C6CAD"/>
    <w:rsid w:val="001C6DFA"/>
    <w:rsid w:val="001C6F8B"/>
    <w:rsid w:val="001C7418"/>
    <w:rsid w:val="001C7542"/>
    <w:rsid w:val="001C76B1"/>
    <w:rsid w:val="001D0455"/>
    <w:rsid w:val="001D0CE2"/>
    <w:rsid w:val="001D0E7C"/>
    <w:rsid w:val="001D176A"/>
    <w:rsid w:val="001D1A57"/>
    <w:rsid w:val="001D1C21"/>
    <w:rsid w:val="001D22E5"/>
    <w:rsid w:val="001D36A9"/>
    <w:rsid w:val="001D3C7A"/>
    <w:rsid w:val="001D4044"/>
    <w:rsid w:val="001D4439"/>
    <w:rsid w:val="001D44D8"/>
    <w:rsid w:val="001D51CA"/>
    <w:rsid w:val="001D574D"/>
    <w:rsid w:val="001D5C37"/>
    <w:rsid w:val="001D5DAA"/>
    <w:rsid w:val="001D5E3D"/>
    <w:rsid w:val="001D6308"/>
    <w:rsid w:val="001D68E2"/>
    <w:rsid w:val="001D69C7"/>
    <w:rsid w:val="001D72A8"/>
    <w:rsid w:val="001D7399"/>
    <w:rsid w:val="001D776F"/>
    <w:rsid w:val="001D7BBE"/>
    <w:rsid w:val="001E01B6"/>
    <w:rsid w:val="001E077A"/>
    <w:rsid w:val="001E0A93"/>
    <w:rsid w:val="001E0BCA"/>
    <w:rsid w:val="001E0EB7"/>
    <w:rsid w:val="001E13E8"/>
    <w:rsid w:val="001E16B2"/>
    <w:rsid w:val="001E1BBB"/>
    <w:rsid w:val="001E29C4"/>
    <w:rsid w:val="001E34B2"/>
    <w:rsid w:val="001E39DF"/>
    <w:rsid w:val="001E46EC"/>
    <w:rsid w:val="001E503D"/>
    <w:rsid w:val="001E55AA"/>
    <w:rsid w:val="001E6793"/>
    <w:rsid w:val="001E6F9B"/>
    <w:rsid w:val="001E774C"/>
    <w:rsid w:val="001E7E22"/>
    <w:rsid w:val="001F0315"/>
    <w:rsid w:val="001F105B"/>
    <w:rsid w:val="001F10A2"/>
    <w:rsid w:val="001F1471"/>
    <w:rsid w:val="001F1AF5"/>
    <w:rsid w:val="001F1BD2"/>
    <w:rsid w:val="001F1D80"/>
    <w:rsid w:val="001F1E14"/>
    <w:rsid w:val="001F1F65"/>
    <w:rsid w:val="001F2949"/>
    <w:rsid w:val="001F2C93"/>
    <w:rsid w:val="001F2E34"/>
    <w:rsid w:val="001F2EE7"/>
    <w:rsid w:val="001F3012"/>
    <w:rsid w:val="001F303F"/>
    <w:rsid w:val="001F32C4"/>
    <w:rsid w:val="001F36DB"/>
    <w:rsid w:val="001F3898"/>
    <w:rsid w:val="001F3F54"/>
    <w:rsid w:val="001F43A1"/>
    <w:rsid w:val="001F4439"/>
    <w:rsid w:val="001F48C2"/>
    <w:rsid w:val="001F4A44"/>
    <w:rsid w:val="001F4BFE"/>
    <w:rsid w:val="001F4F4A"/>
    <w:rsid w:val="001F5550"/>
    <w:rsid w:val="001F5D2E"/>
    <w:rsid w:val="001F6CED"/>
    <w:rsid w:val="001F6F89"/>
    <w:rsid w:val="001F7116"/>
    <w:rsid w:val="001F725A"/>
    <w:rsid w:val="001F769A"/>
    <w:rsid w:val="001F77F1"/>
    <w:rsid w:val="001F7EDF"/>
    <w:rsid w:val="00200ABF"/>
    <w:rsid w:val="00200B23"/>
    <w:rsid w:val="002010B7"/>
    <w:rsid w:val="0020110D"/>
    <w:rsid w:val="00201EF2"/>
    <w:rsid w:val="00201F6A"/>
    <w:rsid w:val="0020239B"/>
    <w:rsid w:val="002026D0"/>
    <w:rsid w:val="00202805"/>
    <w:rsid w:val="00202C3C"/>
    <w:rsid w:val="00202DDD"/>
    <w:rsid w:val="00202F59"/>
    <w:rsid w:val="00202FDE"/>
    <w:rsid w:val="00203336"/>
    <w:rsid w:val="002035D3"/>
    <w:rsid w:val="00203833"/>
    <w:rsid w:val="00204114"/>
    <w:rsid w:val="0020473B"/>
    <w:rsid w:val="00204C3F"/>
    <w:rsid w:val="00204FFB"/>
    <w:rsid w:val="002056AF"/>
    <w:rsid w:val="00205F7D"/>
    <w:rsid w:val="00206162"/>
    <w:rsid w:val="0020618D"/>
    <w:rsid w:val="002063E5"/>
    <w:rsid w:val="00206430"/>
    <w:rsid w:val="00206557"/>
    <w:rsid w:val="0020656E"/>
    <w:rsid w:val="00206646"/>
    <w:rsid w:val="002070FA"/>
    <w:rsid w:val="00207353"/>
    <w:rsid w:val="00207938"/>
    <w:rsid w:val="002079AB"/>
    <w:rsid w:val="0021014F"/>
    <w:rsid w:val="00211321"/>
    <w:rsid w:val="002115D1"/>
    <w:rsid w:val="00211835"/>
    <w:rsid w:val="00212413"/>
    <w:rsid w:val="0021267C"/>
    <w:rsid w:val="00212A00"/>
    <w:rsid w:val="00213A2A"/>
    <w:rsid w:val="0021414C"/>
    <w:rsid w:val="002146FC"/>
    <w:rsid w:val="00214AD4"/>
    <w:rsid w:val="00214DC4"/>
    <w:rsid w:val="0021619C"/>
    <w:rsid w:val="0021637B"/>
    <w:rsid w:val="00217F0D"/>
    <w:rsid w:val="0022032B"/>
    <w:rsid w:val="00220AB8"/>
    <w:rsid w:val="002212F9"/>
    <w:rsid w:val="00221F98"/>
    <w:rsid w:val="00222672"/>
    <w:rsid w:val="002227A0"/>
    <w:rsid w:val="00222BD8"/>
    <w:rsid w:val="00223022"/>
    <w:rsid w:val="00223135"/>
    <w:rsid w:val="002231F1"/>
    <w:rsid w:val="0022387C"/>
    <w:rsid w:val="00224531"/>
    <w:rsid w:val="0022482B"/>
    <w:rsid w:val="00224ABE"/>
    <w:rsid w:val="00224B08"/>
    <w:rsid w:val="00224B5B"/>
    <w:rsid w:val="0022532C"/>
    <w:rsid w:val="00225417"/>
    <w:rsid w:val="002257A5"/>
    <w:rsid w:val="00225A9D"/>
    <w:rsid w:val="00225B2B"/>
    <w:rsid w:val="00226624"/>
    <w:rsid w:val="002276FA"/>
    <w:rsid w:val="00227796"/>
    <w:rsid w:val="00227918"/>
    <w:rsid w:val="00227ABA"/>
    <w:rsid w:val="00227CAD"/>
    <w:rsid w:val="00227D72"/>
    <w:rsid w:val="00227E05"/>
    <w:rsid w:val="00230099"/>
    <w:rsid w:val="002304DB"/>
    <w:rsid w:val="00230E33"/>
    <w:rsid w:val="0023100A"/>
    <w:rsid w:val="00231958"/>
    <w:rsid w:val="00232523"/>
    <w:rsid w:val="00232874"/>
    <w:rsid w:val="00232995"/>
    <w:rsid w:val="00232B61"/>
    <w:rsid w:val="00232DEB"/>
    <w:rsid w:val="00232FDB"/>
    <w:rsid w:val="00233464"/>
    <w:rsid w:val="00233E7B"/>
    <w:rsid w:val="00234059"/>
    <w:rsid w:val="0023480D"/>
    <w:rsid w:val="002349A4"/>
    <w:rsid w:val="00234BB6"/>
    <w:rsid w:val="00235045"/>
    <w:rsid w:val="00236082"/>
    <w:rsid w:val="00236110"/>
    <w:rsid w:val="002362CF"/>
    <w:rsid w:val="0023793E"/>
    <w:rsid w:val="00240293"/>
    <w:rsid w:val="002408F2"/>
    <w:rsid w:val="00240D6C"/>
    <w:rsid w:val="00240F62"/>
    <w:rsid w:val="00241B86"/>
    <w:rsid w:val="00241EA9"/>
    <w:rsid w:val="00242134"/>
    <w:rsid w:val="002425DC"/>
    <w:rsid w:val="00242F8B"/>
    <w:rsid w:val="0024309F"/>
    <w:rsid w:val="002431C3"/>
    <w:rsid w:val="00243A32"/>
    <w:rsid w:val="00244033"/>
    <w:rsid w:val="00244204"/>
    <w:rsid w:val="0024424B"/>
    <w:rsid w:val="00244325"/>
    <w:rsid w:val="00244465"/>
    <w:rsid w:val="00244ED4"/>
    <w:rsid w:val="00245279"/>
    <w:rsid w:val="00245C2C"/>
    <w:rsid w:val="00245F52"/>
    <w:rsid w:val="002462FE"/>
    <w:rsid w:val="00246E31"/>
    <w:rsid w:val="002471CC"/>
    <w:rsid w:val="0024774F"/>
    <w:rsid w:val="00247801"/>
    <w:rsid w:val="0024792B"/>
    <w:rsid w:val="00247DC3"/>
    <w:rsid w:val="00250029"/>
    <w:rsid w:val="0025021B"/>
    <w:rsid w:val="0025024A"/>
    <w:rsid w:val="0025071F"/>
    <w:rsid w:val="00251204"/>
    <w:rsid w:val="002516A5"/>
    <w:rsid w:val="00251783"/>
    <w:rsid w:val="00251D75"/>
    <w:rsid w:val="002523D8"/>
    <w:rsid w:val="00252ADF"/>
    <w:rsid w:val="0025346F"/>
    <w:rsid w:val="00253B16"/>
    <w:rsid w:val="00254511"/>
    <w:rsid w:val="00254795"/>
    <w:rsid w:val="002548A8"/>
    <w:rsid w:val="00254AA4"/>
    <w:rsid w:val="00254C22"/>
    <w:rsid w:val="00254E8C"/>
    <w:rsid w:val="00254F88"/>
    <w:rsid w:val="0025504E"/>
    <w:rsid w:val="002552CD"/>
    <w:rsid w:val="00255AA6"/>
    <w:rsid w:val="00255F65"/>
    <w:rsid w:val="00255F82"/>
    <w:rsid w:val="00256459"/>
    <w:rsid w:val="00257389"/>
    <w:rsid w:val="00257476"/>
    <w:rsid w:val="002574B9"/>
    <w:rsid w:val="0025795E"/>
    <w:rsid w:val="00257DD6"/>
    <w:rsid w:val="002601DD"/>
    <w:rsid w:val="002605DF"/>
    <w:rsid w:val="00260820"/>
    <w:rsid w:val="00260A13"/>
    <w:rsid w:val="00261020"/>
    <w:rsid w:val="002610F7"/>
    <w:rsid w:val="002623C1"/>
    <w:rsid w:val="0026282B"/>
    <w:rsid w:val="002630E4"/>
    <w:rsid w:val="00264A85"/>
    <w:rsid w:val="002659B9"/>
    <w:rsid w:val="00265DC1"/>
    <w:rsid w:val="0026637C"/>
    <w:rsid w:val="002664F4"/>
    <w:rsid w:val="002665DF"/>
    <w:rsid w:val="00267AF2"/>
    <w:rsid w:val="0027173C"/>
    <w:rsid w:val="002719CE"/>
    <w:rsid w:val="00271E1F"/>
    <w:rsid w:val="00271FB4"/>
    <w:rsid w:val="002726AC"/>
    <w:rsid w:val="00272941"/>
    <w:rsid w:val="00272DC8"/>
    <w:rsid w:val="00272FC6"/>
    <w:rsid w:val="00274765"/>
    <w:rsid w:val="00275B84"/>
    <w:rsid w:val="00276321"/>
    <w:rsid w:val="00276365"/>
    <w:rsid w:val="002764B2"/>
    <w:rsid w:val="00276558"/>
    <w:rsid w:val="00276AD7"/>
    <w:rsid w:val="00276EE7"/>
    <w:rsid w:val="002772E7"/>
    <w:rsid w:val="002772F3"/>
    <w:rsid w:val="00277423"/>
    <w:rsid w:val="00280280"/>
    <w:rsid w:val="00280585"/>
    <w:rsid w:val="002809D5"/>
    <w:rsid w:val="0028113A"/>
    <w:rsid w:val="002816F8"/>
    <w:rsid w:val="002818EE"/>
    <w:rsid w:val="00281F9D"/>
    <w:rsid w:val="00282211"/>
    <w:rsid w:val="00282262"/>
    <w:rsid w:val="002822A9"/>
    <w:rsid w:val="00282353"/>
    <w:rsid w:val="002837DB"/>
    <w:rsid w:val="002838BC"/>
    <w:rsid w:val="00283AEE"/>
    <w:rsid w:val="00283C3D"/>
    <w:rsid w:val="00283EE6"/>
    <w:rsid w:val="0028410B"/>
    <w:rsid w:val="00284364"/>
    <w:rsid w:val="00284427"/>
    <w:rsid w:val="00284604"/>
    <w:rsid w:val="00284C1C"/>
    <w:rsid w:val="00285121"/>
    <w:rsid w:val="00286D4F"/>
    <w:rsid w:val="00287827"/>
    <w:rsid w:val="002904BA"/>
    <w:rsid w:val="002904C2"/>
    <w:rsid w:val="00291652"/>
    <w:rsid w:val="00291A65"/>
    <w:rsid w:val="00291C11"/>
    <w:rsid w:val="00291CE0"/>
    <w:rsid w:val="00291D05"/>
    <w:rsid w:val="00291EAD"/>
    <w:rsid w:val="00292C7B"/>
    <w:rsid w:val="00293275"/>
    <w:rsid w:val="0029334E"/>
    <w:rsid w:val="0029386F"/>
    <w:rsid w:val="00293A53"/>
    <w:rsid w:val="00293AA8"/>
    <w:rsid w:val="00293DF5"/>
    <w:rsid w:val="00293EC4"/>
    <w:rsid w:val="00294BF5"/>
    <w:rsid w:val="002952AB"/>
    <w:rsid w:val="002953FC"/>
    <w:rsid w:val="002955AA"/>
    <w:rsid w:val="00295CC3"/>
    <w:rsid w:val="00295D60"/>
    <w:rsid w:val="00295E18"/>
    <w:rsid w:val="00295F18"/>
    <w:rsid w:val="002961FE"/>
    <w:rsid w:val="0029635C"/>
    <w:rsid w:val="00296BB2"/>
    <w:rsid w:val="002970FD"/>
    <w:rsid w:val="00297B0C"/>
    <w:rsid w:val="00297BE0"/>
    <w:rsid w:val="00297EBA"/>
    <w:rsid w:val="002A002C"/>
    <w:rsid w:val="002A00D3"/>
    <w:rsid w:val="002A0688"/>
    <w:rsid w:val="002A0C43"/>
    <w:rsid w:val="002A0E76"/>
    <w:rsid w:val="002A16E7"/>
    <w:rsid w:val="002A18CF"/>
    <w:rsid w:val="002A1DC2"/>
    <w:rsid w:val="002A1E55"/>
    <w:rsid w:val="002A1F00"/>
    <w:rsid w:val="002A3D62"/>
    <w:rsid w:val="002A48B3"/>
    <w:rsid w:val="002A5066"/>
    <w:rsid w:val="002A5707"/>
    <w:rsid w:val="002A5825"/>
    <w:rsid w:val="002A60EA"/>
    <w:rsid w:val="002A61BA"/>
    <w:rsid w:val="002A6312"/>
    <w:rsid w:val="002A65C4"/>
    <w:rsid w:val="002A66B3"/>
    <w:rsid w:val="002A6B89"/>
    <w:rsid w:val="002A7318"/>
    <w:rsid w:val="002A7B09"/>
    <w:rsid w:val="002A7E03"/>
    <w:rsid w:val="002A7F5A"/>
    <w:rsid w:val="002B096C"/>
    <w:rsid w:val="002B16ED"/>
    <w:rsid w:val="002B1770"/>
    <w:rsid w:val="002B1C1B"/>
    <w:rsid w:val="002B1C7A"/>
    <w:rsid w:val="002B289D"/>
    <w:rsid w:val="002B3434"/>
    <w:rsid w:val="002B375A"/>
    <w:rsid w:val="002B39AF"/>
    <w:rsid w:val="002B3C01"/>
    <w:rsid w:val="002B4231"/>
    <w:rsid w:val="002B475F"/>
    <w:rsid w:val="002B53B1"/>
    <w:rsid w:val="002B54F9"/>
    <w:rsid w:val="002B58B0"/>
    <w:rsid w:val="002B5A5B"/>
    <w:rsid w:val="002B5DB7"/>
    <w:rsid w:val="002B695F"/>
    <w:rsid w:val="002B6BDE"/>
    <w:rsid w:val="002B6CFE"/>
    <w:rsid w:val="002B770A"/>
    <w:rsid w:val="002B7B66"/>
    <w:rsid w:val="002B7F4D"/>
    <w:rsid w:val="002B7F50"/>
    <w:rsid w:val="002C0006"/>
    <w:rsid w:val="002C04B7"/>
    <w:rsid w:val="002C058C"/>
    <w:rsid w:val="002C091F"/>
    <w:rsid w:val="002C0BAF"/>
    <w:rsid w:val="002C0CFC"/>
    <w:rsid w:val="002C0E16"/>
    <w:rsid w:val="002C0E82"/>
    <w:rsid w:val="002C1923"/>
    <w:rsid w:val="002C1CBC"/>
    <w:rsid w:val="002C20DB"/>
    <w:rsid w:val="002C21A0"/>
    <w:rsid w:val="002C2E04"/>
    <w:rsid w:val="002C3BB9"/>
    <w:rsid w:val="002C440D"/>
    <w:rsid w:val="002C4DD9"/>
    <w:rsid w:val="002C4E54"/>
    <w:rsid w:val="002C525F"/>
    <w:rsid w:val="002C561B"/>
    <w:rsid w:val="002C5EE4"/>
    <w:rsid w:val="002C5FDD"/>
    <w:rsid w:val="002C622C"/>
    <w:rsid w:val="002C65CD"/>
    <w:rsid w:val="002C6800"/>
    <w:rsid w:val="002C6EB0"/>
    <w:rsid w:val="002C7331"/>
    <w:rsid w:val="002C7757"/>
    <w:rsid w:val="002D033C"/>
    <w:rsid w:val="002D0C47"/>
    <w:rsid w:val="002D17C5"/>
    <w:rsid w:val="002D1909"/>
    <w:rsid w:val="002D1B22"/>
    <w:rsid w:val="002D20B9"/>
    <w:rsid w:val="002D2903"/>
    <w:rsid w:val="002D29E0"/>
    <w:rsid w:val="002D2C9E"/>
    <w:rsid w:val="002D2CE1"/>
    <w:rsid w:val="002D3CCB"/>
    <w:rsid w:val="002D45A7"/>
    <w:rsid w:val="002D4839"/>
    <w:rsid w:val="002D5069"/>
    <w:rsid w:val="002D539B"/>
    <w:rsid w:val="002D555A"/>
    <w:rsid w:val="002D57FD"/>
    <w:rsid w:val="002D5805"/>
    <w:rsid w:val="002D6605"/>
    <w:rsid w:val="002D714A"/>
    <w:rsid w:val="002D71D3"/>
    <w:rsid w:val="002D7301"/>
    <w:rsid w:val="002D7BF7"/>
    <w:rsid w:val="002E0929"/>
    <w:rsid w:val="002E0D5A"/>
    <w:rsid w:val="002E1AC8"/>
    <w:rsid w:val="002E1CE6"/>
    <w:rsid w:val="002E2314"/>
    <w:rsid w:val="002E246D"/>
    <w:rsid w:val="002E3037"/>
    <w:rsid w:val="002E3077"/>
    <w:rsid w:val="002E42BB"/>
    <w:rsid w:val="002E45A2"/>
    <w:rsid w:val="002E4962"/>
    <w:rsid w:val="002E4B60"/>
    <w:rsid w:val="002E4B92"/>
    <w:rsid w:val="002E4F9D"/>
    <w:rsid w:val="002E5006"/>
    <w:rsid w:val="002E55CE"/>
    <w:rsid w:val="002E61CC"/>
    <w:rsid w:val="002E65A9"/>
    <w:rsid w:val="002E69BC"/>
    <w:rsid w:val="002E69D6"/>
    <w:rsid w:val="002E6FE4"/>
    <w:rsid w:val="002E70EF"/>
    <w:rsid w:val="002E7318"/>
    <w:rsid w:val="002E7EF2"/>
    <w:rsid w:val="002F006E"/>
    <w:rsid w:val="002F02F4"/>
    <w:rsid w:val="002F07DE"/>
    <w:rsid w:val="002F0D36"/>
    <w:rsid w:val="002F0E7B"/>
    <w:rsid w:val="002F111F"/>
    <w:rsid w:val="002F122C"/>
    <w:rsid w:val="002F124C"/>
    <w:rsid w:val="002F1A4E"/>
    <w:rsid w:val="002F1C08"/>
    <w:rsid w:val="002F1CE5"/>
    <w:rsid w:val="002F1F0A"/>
    <w:rsid w:val="002F21B8"/>
    <w:rsid w:val="002F240E"/>
    <w:rsid w:val="002F2AB2"/>
    <w:rsid w:val="002F2C56"/>
    <w:rsid w:val="002F301F"/>
    <w:rsid w:val="002F346A"/>
    <w:rsid w:val="002F39A9"/>
    <w:rsid w:val="002F4CF5"/>
    <w:rsid w:val="002F5DD5"/>
    <w:rsid w:val="002F6415"/>
    <w:rsid w:val="002F6BCE"/>
    <w:rsid w:val="002F6C0F"/>
    <w:rsid w:val="002F6CA8"/>
    <w:rsid w:val="002F73C4"/>
    <w:rsid w:val="002F7677"/>
    <w:rsid w:val="002F797E"/>
    <w:rsid w:val="003000F5"/>
    <w:rsid w:val="00300286"/>
    <w:rsid w:val="00300A02"/>
    <w:rsid w:val="00300BBF"/>
    <w:rsid w:val="0030128B"/>
    <w:rsid w:val="00301A08"/>
    <w:rsid w:val="00301AEE"/>
    <w:rsid w:val="00301D07"/>
    <w:rsid w:val="00301E1F"/>
    <w:rsid w:val="00301F51"/>
    <w:rsid w:val="00302733"/>
    <w:rsid w:val="00302B2F"/>
    <w:rsid w:val="0030347E"/>
    <w:rsid w:val="003046DC"/>
    <w:rsid w:val="0030473A"/>
    <w:rsid w:val="00304983"/>
    <w:rsid w:val="00304B7D"/>
    <w:rsid w:val="00304C0B"/>
    <w:rsid w:val="00304C89"/>
    <w:rsid w:val="00305203"/>
    <w:rsid w:val="0030667D"/>
    <w:rsid w:val="00306C82"/>
    <w:rsid w:val="0030724B"/>
    <w:rsid w:val="0030779D"/>
    <w:rsid w:val="0031000F"/>
    <w:rsid w:val="003109DC"/>
    <w:rsid w:val="003110AE"/>
    <w:rsid w:val="003114D6"/>
    <w:rsid w:val="003114F5"/>
    <w:rsid w:val="00311806"/>
    <w:rsid w:val="0031185B"/>
    <w:rsid w:val="00311A5F"/>
    <w:rsid w:val="00311C90"/>
    <w:rsid w:val="00311E67"/>
    <w:rsid w:val="00311EEB"/>
    <w:rsid w:val="00312564"/>
    <w:rsid w:val="00312772"/>
    <w:rsid w:val="0031286F"/>
    <w:rsid w:val="00312B6C"/>
    <w:rsid w:val="00312D6A"/>
    <w:rsid w:val="00313C4F"/>
    <w:rsid w:val="00314BEA"/>
    <w:rsid w:val="00315A03"/>
    <w:rsid w:val="00315C72"/>
    <w:rsid w:val="00315D3A"/>
    <w:rsid w:val="00315DBA"/>
    <w:rsid w:val="00315F69"/>
    <w:rsid w:val="00316896"/>
    <w:rsid w:val="003168BC"/>
    <w:rsid w:val="00316A60"/>
    <w:rsid w:val="00316B12"/>
    <w:rsid w:val="00316FEB"/>
    <w:rsid w:val="00317706"/>
    <w:rsid w:val="00317F88"/>
    <w:rsid w:val="00317F90"/>
    <w:rsid w:val="00320571"/>
    <w:rsid w:val="00320DC7"/>
    <w:rsid w:val="003210FC"/>
    <w:rsid w:val="00321B77"/>
    <w:rsid w:val="00321E4D"/>
    <w:rsid w:val="00321FEB"/>
    <w:rsid w:val="00322537"/>
    <w:rsid w:val="00322A9C"/>
    <w:rsid w:val="00322DC7"/>
    <w:rsid w:val="003230FC"/>
    <w:rsid w:val="00323103"/>
    <w:rsid w:val="00323175"/>
    <w:rsid w:val="003232E5"/>
    <w:rsid w:val="0032343F"/>
    <w:rsid w:val="00323C88"/>
    <w:rsid w:val="0032410C"/>
    <w:rsid w:val="00324188"/>
    <w:rsid w:val="00324D3A"/>
    <w:rsid w:val="003254D0"/>
    <w:rsid w:val="00326576"/>
    <w:rsid w:val="003266B9"/>
    <w:rsid w:val="00326AAC"/>
    <w:rsid w:val="00326E27"/>
    <w:rsid w:val="00327078"/>
    <w:rsid w:val="00327112"/>
    <w:rsid w:val="003271C3"/>
    <w:rsid w:val="003277DB"/>
    <w:rsid w:val="00327C44"/>
    <w:rsid w:val="003301BA"/>
    <w:rsid w:val="00330AEA"/>
    <w:rsid w:val="00330C18"/>
    <w:rsid w:val="00330D30"/>
    <w:rsid w:val="0033162F"/>
    <w:rsid w:val="0033276E"/>
    <w:rsid w:val="0033298A"/>
    <w:rsid w:val="00332AF4"/>
    <w:rsid w:val="0033337F"/>
    <w:rsid w:val="003336D7"/>
    <w:rsid w:val="00333FFF"/>
    <w:rsid w:val="00334309"/>
    <w:rsid w:val="00334B62"/>
    <w:rsid w:val="00334FD8"/>
    <w:rsid w:val="003350F6"/>
    <w:rsid w:val="00335617"/>
    <w:rsid w:val="00335830"/>
    <w:rsid w:val="003363E2"/>
    <w:rsid w:val="0033677F"/>
    <w:rsid w:val="00336961"/>
    <w:rsid w:val="00336F2C"/>
    <w:rsid w:val="00337405"/>
    <w:rsid w:val="00340582"/>
    <w:rsid w:val="00340DCA"/>
    <w:rsid w:val="00341059"/>
    <w:rsid w:val="003410C9"/>
    <w:rsid w:val="003416B3"/>
    <w:rsid w:val="00341A33"/>
    <w:rsid w:val="00341E47"/>
    <w:rsid w:val="003426F1"/>
    <w:rsid w:val="003427D9"/>
    <w:rsid w:val="003428D2"/>
    <w:rsid w:val="00342E82"/>
    <w:rsid w:val="00342FF6"/>
    <w:rsid w:val="0034335A"/>
    <w:rsid w:val="00343794"/>
    <w:rsid w:val="003437AB"/>
    <w:rsid w:val="00343802"/>
    <w:rsid w:val="0034393A"/>
    <w:rsid w:val="00343E5E"/>
    <w:rsid w:val="0034418E"/>
    <w:rsid w:val="00344540"/>
    <w:rsid w:val="003445E5"/>
    <w:rsid w:val="00344670"/>
    <w:rsid w:val="00344B54"/>
    <w:rsid w:val="00344D5F"/>
    <w:rsid w:val="00345261"/>
    <w:rsid w:val="0034565A"/>
    <w:rsid w:val="003456A1"/>
    <w:rsid w:val="00345F22"/>
    <w:rsid w:val="00346497"/>
    <w:rsid w:val="003469A7"/>
    <w:rsid w:val="003479DC"/>
    <w:rsid w:val="00347ED9"/>
    <w:rsid w:val="003500AF"/>
    <w:rsid w:val="003500EA"/>
    <w:rsid w:val="00350AE6"/>
    <w:rsid w:val="00350B8A"/>
    <w:rsid w:val="00350ED0"/>
    <w:rsid w:val="0035177A"/>
    <w:rsid w:val="00352462"/>
    <w:rsid w:val="00352553"/>
    <w:rsid w:val="00352AB2"/>
    <w:rsid w:val="00352C4B"/>
    <w:rsid w:val="00352D47"/>
    <w:rsid w:val="0035320B"/>
    <w:rsid w:val="00353265"/>
    <w:rsid w:val="00353AD7"/>
    <w:rsid w:val="00353D0A"/>
    <w:rsid w:val="003543D0"/>
    <w:rsid w:val="00354425"/>
    <w:rsid w:val="003549DB"/>
    <w:rsid w:val="00354F58"/>
    <w:rsid w:val="003552DC"/>
    <w:rsid w:val="003556DD"/>
    <w:rsid w:val="00355E1E"/>
    <w:rsid w:val="003560F6"/>
    <w:rsid w:val="003561B7"/>
    <w:rsid w:val="003566E6"/>
    <w:rsid w:val="00356B57"/>
    <w:rsid w:val="00356D06"/>
    <w:rsid w:val="00357274"/>
    <w:rsid w:val="0035753C"/>
    <w:rsid w:val="00357B06"/>
    <w:rsid w:val="00360888"/>
    <w:rsid w:val="0036179A"/>
    <w:rsid w:val="00361EC8"/>
    <w:rsid w:val="00361FC1"/>
    <w:rsid w:val="003624BB"/>
    <w:rsid w:val="0036257C"/>
    <w:rsid w:val="0036265B"/>
    <w:rsid w:val="00362FD1"/>
    <w:rsid w:val="00363021"/>
    <w:rsid w:val="0036312B"/>
    <w:rsid w:val="003631DC"/>
    <w:rsid w:val="0036324F"/>
    <w:rsid w:val="0036329E"/>
    <w:rsid w:val="00363312"/>
    <w:rsid w:val="00363679"/>
    <w:rsid w:val="00363F0F"/>
    <w:rsid w:val="003643D0"/>
    <w:rsid w:val="0036468B"/>
    <w:rsid w:val="003650AA"/>
    <w:rsid w:val="00365355"/>
    <w:rsid w:val="0036548D"/>
    <w:rsid w:val="00365523"/>
    <w:rsid w:val="003656C9"/>
    <w:rsid w:val="003656D2"/>
    <w:rsid w:val="00366839"/>
    <w:rsid w:val="00366964"/>
    <w:rsid w:val="00366AF9"/>
    <w:rsid w:val="0036703E"/>
    <w:rsid w:val="00367177"/>
    <w:rsid w:val="003675FB"/>
    <w:rsid w:val="00367DE7"/>
    <w:rsid w:val="00367E71"/>
    <w:rsid w:val="003700EF"/>
    <w:rsid w:val="003702D9"/>
    <w:rsid w:val="0037067F"/>
    <w:rsid w:val="00370B6A"/>
    <w:rsid w:val="00371061"/>
    <w:rsid w:val="00371B0E"/>
    <w:rsid w:val="0037217C"/>
    <w:rsid w:val="0037231C"/>
    <w:rsid w:val="003725C1"/>
    <w:rsid w:val="0037290F"/>
    <w:rsid w:val="00372B0C"/>
    <w:rsid w:val="00372D17"/>
    <w:rsid w:val="003731C8"/>
    <w:rsid w:val="00373232"/>
    <w:rsid w:val="0037397D"/>
    <w:rsid w:val="003739AC"/>
    <w:rsid w:val="00373C82"/>
    <w:rsid w:val="0037491B"/>
    <w:rsid w:val="00374F56"/>
    <w:rsid w:val="003750EE"/>
    <w:rsid w:val="003760D5"/>
    <w:rsid w:val="0037635D"/>
    <w:rsid w:val="003763A6"/>
    <w:rsid w:val="00376662"/>
    <w:rsid w:val="0037717B"/>
    <w:rsid w:val="00377C90"/>
    <w:rsid w:val="003800D9"/>
    <w:rsid w:val="00380CAF"/>
    <w:rsid w:val="00380D32"/>
    <w:rsid w:val="00381587"/>
    <w:rsid w:val="00381B93"/>
    <w:rsid w:val="00381F54"/>
    <w:rsid w:val="003821E9"/>
    <w:rsid w:val="0038231A"/>
    <w:rsid w:val="00382397"/>
    <w:rsid w:val="0038266E"/>
    <w:rsid w:val="00382977"/>
    <w:rsid w:val="0038400B"/>
    <w:rsid w:val="003841B1"/>
    <w:rsid w:val="0038457F"/>
    <w:rsid w:val="00384716"/>
    <w:rsid w:val="00384B19"/>
    <w:rsid w:val="00384BB4"/>
    <w:rsid w:val="00384BF5"/>
    <w:rsid w:val="0038536D"/>
    <w:rsid w:val="00385A00"/>
    <w:rsid w:val="0038678F"/>
    <w:rsid w:val="0038679A"/>
    <w:rsid w:val="00386AE8"/>
    <w:rsid w:val="00386DB1"/>
    <w:rsid w:val="00387259"/>
    <w:rsid w:val="0038739F"/>
    <w:rsid w:val="003877A6"/>
    <w:rsid w:val="003877EE"/>
    <w:rsid w:val="00387A37"/>
    <w:rsid w:val="00387DDD"/>
    <w:rsid w:val="00387EF7"/>
    <w:rsid w:val="00390B72"/>
    <w:rsid w:val="00390F50"/>
    <w:rsid w:val="00391385"/>
    <w:rsid w:val="0039161F"/>
    <w:rsid w:val="00391BCD"/>
    <w:rsid w:val="00391D96"/>
    <w:rsid w:val="00392208"/>
    <w:rsid w:val="00392A94"/>
    <w:rsid w:val="00392C41"/>
    <w:rsid w:val="00392D6D"/>
    <w:rsid w:val="00393171"/>
    <w:rsid w:val="00393249"/>
    <w:rsid w:val="00393255"/>
    <w:rsid w:val="00393280"/>
    <w:rsid w:val="003933CD"/>
    <w:rsid w:val="0039348C"/>
    <w:rsid w:val="003934F2"/>
    <w:rsid w:val="00393CD6"/>
    <w:rsid w:val="00394B7B"/>
    <w:rsid w:val="0039543F"/>
    <w:rsid w:val="0039592A"/>
    <w:rsid w:val="00395939"/>
    <w:rsid w:val="00395F1E"/>
    <w:rsid w:val="003962BD"/>
    <w:rsid w:val="00396374"/>
    <w:rsid w:val="003978E3"/>
    <w:rsid w:val="00397CF2"/>
    <w:rsid w:val="00397D1B"/>
    <w:rsid w:val="003A0655"/>
    <w:rsid w:val="003A07AF"/>
    <w:rsid w:val="003A07C6"/>
    <w:rsid w:val="003A09B9"/>
    <w:rsid w:val="003A0A46"/>
    <w:rsid w:val="003A1454"/>
    <w:rsid w:val="003A1616"/>
    <w:rsid w:val="003A1C98"/>
    <w:rsid w:val="003A1CAB"/>
    <w:rsid w:val="003A1E0F"/>
    <w:rsid w:val="003A207D"/>
    <w:rsid w:val="003A20E3"/>
    <w:rsid w:val="003A276E"/>
    <w:rsid w:val="003A2CA1"/>
    <w:rsid w:val="003A30BD"/>
    <w:rsid w:val="003A3215"/>
    <w:rsid w:val="003A3B10"/>
    <w:rsid w:val="003A3BDE"/>
    <w:rsid w:val="003A3CC7"/>
    <w:rsid w:val="003A40E3"/>
    <w:rsid w:val="003A4871"/>
    <w:rsid w:val="003A4C95"/>
    <w:rsid w:val="003A4E6E"/>
    <w:rsid w:val="003A5339"/>
    <w:rsid w:val="003A55B7"/>
    <w:rsid w:val="003A5AE8"/>
    <w:rsid w:val="003A6851"/>
    <w:rsid w:val="003A6872"/>
    <w:rsid w:val="003A6969"/>
    <w:rsid w:val="003A6DFC"/>
    <w:rsid w:val="003A6F48"/>
    <w:rsid w:val="003A6F5D"/>
    <w:rsid w:val="003A7A75"/>
    <w:rsid w:val="003B0AF6"/>
    <w:rsid w:val="003B13BC"/>
    <w:rsid w:val="003B1670"/>
    <w:rsid w:val="003B1847"/>
    <w:rsid w:val="003B1CF2"/>
    <w:rsid w:val="003B2605"/>
    <w:rsid w:val="003B2C9F"/>
    <w:rsid w:val="003B2CEA"/>
    <w:rsid w:val="003B2F84"/>
    <w:rsid w:val="003B317B"/>
    <w:rsid w:val="003B3C2F"/>
    <w:rsid w:val="003B3C45"/>
    <w:rsid w:val="003B3E56"/>
    <w:rsid w:val="003B40C1"/>
    <w:rsid w:val="003B465F"/>
    <w:rsid w:val="003B4921"/>
    <w:rsid w:val="003B51AC"/>
    <w:rsid w:val="003B5AA6"/>
    <w:rsid w:val="003B5FDF"/>
    <w:rsid w:val="003B5FF8"/>
    <w:rsid w:val="003B60EE"/>
    <w:rsid w:val="003B6718"/>
    <w:rsid w:val="003B675C"/>
    <w:rsid w:val="003B67B3"/>
    <w:rsid w:val="003B7705"/>
    <w:rsid w:val="003B79EA"/>
    <w:rsid w:val="003B7EBD"/>
    <w:rsid w:val="003B7EC0"/>
    <w:rsid w:val="003B7F28"/>
    <w:rsid w:val="003C0431"/>
    <w:rsid w:val="003C077A"/>
    <w:rsid w:val="003C0A7F"/>
    <w:rsid w:val="003C107F"/>
    <w:rsid w:val="003C1090"/>
    <w:rsid w:val="003C255B"/>
    <w:rsid w:val="003C259D"/>
    <w:rsid w:val="003C2F38"/>
    <w:rsid w:val="003C3605"/>
    <w:rsid w:val="003C41ED"/>
    <w:rsid w:val="003C439D"/>
    <w:rsid w:val="003C46D0"/>
    <w:rsid w:val="003C4908"/>
    <w:rsid w:val="003C49C0"/>
    <w:rsid w:val="003C53E0"/>
    <w:rsid w:val="003C5F02"/>
    <w:rsid w:val="003C6487"/>
    <w:rsid w:val="003C678A"/>
    <w:rsid w:val="003C7152"/>
    <w:rsid w:val="003C7495"/>
    <w:rsid w:val="003C7565"/>
    <w:rsid w:val="003C75A2"/>
    <w:rsid w:val="003C78BA"/>
    <w:rsid w:val="003D0664"/>
    <w:rsid w:val="003D0858"/>
    <w:rsid w:val="003D09CC"/>
    <w:rsid w:val="003D0DBF"/>
    <w:rsid w:val="003D111C"/>
    <w:rsid w:val="003D18B6"/>
    <w:rsid w:val="003D1B6A"/>
    <w:rsid w:val="003D1D01"/>
    <w:rsid w:val="003D22BA"/>
    <w:rsid w:val="003D24DC"/>
    <w:rsid w:val="003D271F"/>
    <w:rsid w:val="003D2C6F"/>
    <w:rsid w:val="003D2FA1"/>
    <w:rsid w:val="003D3C44"/>
    <w:rsid w:val="003D3D63"/>
    <w:rsid w:val="003D3E52"/>
    <w:rsid w:val="003D447F"/>
    <w:rsid w:val="003D448D"/>
    <w:rsid w:val="003D47BC"/>
    <w:rsid w:val="003D5027"/>
    <w:rsid w:val="003D54F1"/>
    <w:rsid w:val="003D62FF"/>
    <w:rsid w:val="003D69AE"/>
    <w:rsid w:val="003D6B12"/>
    <w:rsid w:val="003D7127"/>
    <w:rsid w:val="003D7765"/>
    <w:rsid w:val="003D7F73"/>
    <w:rsid w:val="003E0061"/>
    <w:rsid w:val="003E05D5"/>
    <w:rsid w:val="003E06E4"/>
    <w:rsid w:val="003E0737"/>
    <w:rsid w:val="003E0865"/>
    <w:rsid w:val="003E0C69"/>
    <w:rsid w:val="003E0EB7"/>
    <w:rsid w:val="003E1E51"/>
    <w:rsid w:val="003E1F05"/>
    <w:rsid w:val="003E21BA"/>
    <w:rsid w:val="003E25EA"/>
    <w:rsid w:val="003E25F4"/>
    <w:rsid w:val="003E27C3"/>
    <w:rsid w:val="003E2C6F"/>
    <w:rsid w:val="003E2DBA"/>
    <w:rsid w:val="003E2FF7"/>
    <w:rsid w:val="003E3357"/>
    <w:rsid w:val="003E3385"/>
    <w:rsid w:val="003E36F3"/>
    <w:rsid w:val="003E3BA9"/>
    <w:rsid w:val="003E4D9B"/>
    <w:rsid w:val="003E4DFE"/>
    <w:rsid w:val="003E4FD3"/>
    <w:rsid w:val="003E50B8"/>
    <w:rsid w:val="003E51F7"/>
    <w:rsid w:val="003E5758"/>
    <w:rsid w:val="003E6907"/>
    <w:rsid w:val="003E77D5"/>
    <w:rsid w:val="003E7A2A"/>
    <w:rsid w:val="003E7CFF"/>
    <w:rsid w:val="003F0EFA"/>
    <w:rsid w:val="003F1107"/>
    <w:rsid w:val="003F111C"/>
    <w:rsid w:val="003F149C"/>
    <w:rsid w:val="003F1E8B"/>
    <w:rsid w:val="003F289D"/>
    <w:rsid w:val="003F2A68"/>
    <w:rsid w:val="003F3089"/>
    <w:rsid w:val="003F3299"/>
    <w:rsid w:val="003F382E"/>
    <w:rsid w:val="003F3F5C"/>
    <w:rsid w:val="003F402E"/>
    <w:rsid w:val="003F4242"/>
    <w:rsid w:val="003F5AB8"/>
    <w:rsid w:val="003F5D5D"/>
    <w:rsid w:val="003F5E33"/>
    <w:rsid w:val="003F5E6B"/>
    <w:rsid w:val="003F696E"/>
    <w:rsid w:val="003F7096"/>
    <w:rsid w:val="003F7C1E"/>
    <w:rsid w:val="00400121"/>
    <w:rsid w:val="00400936"/>
    <w:rsid w:val="0040134A"/>
    <w:rsid w:val="004013D7"/>
    <w:rsid w:val="00401E06"/>
    <w:rsid w:val="00402A90"/>
    <w:rsid w:val="004037E9"/>
    <w:rsid w:val="00403A9E"/>
    <w:rsid w:val="00403DC4"/>
    <w:rsid w:val="0040451B"/>
    <w:rsid w:val="00404804"/>
    <w:rsid w:val="00404B48"/>
    <w:rsid w:val="00404F91"/>
    <w:rsid w:val="004053A8"/>
    <w:rsid w:val="004059FD"/>
    <w:rsid w:val="00405B6B"/>
    <w:rsid w:val="00405DB2"/>
    <w:rsid w:val="00405F50"/>
    <w:rsid w:val="0040619A"/>
    <w:rsid w:val="0040658C"/>
    <w:rsid w:val="0040693C"/>
    <w:rsid w:val="00406AE8"/>
    <w:rsid w:val="00407C8D"/>
    <w:rsid w:val="004100CF"/>
    <w:rsid w:val="004101D3"/>
    <w:rsid w:val="00410363"/>
    <w:rsid w:val="00410988"/>
    <w:rsid w:val="00410E1F"/>
    <w:rsid w:val="00411470"/>
    <w:rsid w:val="004117EC"/>
    <w:rsid w:val="0041214B"/>
    <w:rsid w:val="00412837"/>
    <w:rsid w:val="00412CAA"/>
    <w:rsid w:val="0041330E"/>
    <w:rsid w:val="00413324"/>
    <w:rsid w:val="00413FB2"/>
    <w:rsid w:val="0041425C"/>
    <w:rsid w:val="00414412"/>
    <w:rsid w:val="004145DD"/>
    <w:rsid w:val="00414808"/>
    <w:rsid w:val="00415262"/>
    <w:rsid w:val="00415902"/>
    <w:rsid w:val="00415AA7"/>
    <w:rsid w:val="00415E0F"/>
    <w:rsid w:val="00415F32"/>
    <w:rsid w:val="00416294"/>
    <w:rsid w:val="00416E7D"/>
    <w:rsid w:val="00416F84"/>
    <w:rsid w:val="004173E2"/>
    <w:rsid w:val="00417BC0"/>
    <w:rsid w:val="004200A6"/>
    <w:rsid w:val="00420661"/>
    <w:rsid w:val="00420961"/>
    <w:rsid w:val="0042096D"/>
    <w:rsid w:val="00420AC3"/>
    <w:rsid w:val="00420C02"/>
    <w:rsid w:val="00421C3E"/>
    <w:rsid w:val="00422546"/>
    <w:rsid w:val="00422705"/>
    <w:rsid w:val="00422D70"/>
    <w:rsid w:val="0042358E"/>
    <w:rsid w:val="00423F52"/>
    <w:rsid w:val="004241CA"/>
    <w:rsid w:val="00425249"/>
    <w:rsid w:val="00426B27"/>
    <w:rsid w:val="0042720F"/>
    <w:rsid w:val="0042746B"/>
    <w:rsid w:val="00427B4E"/>
    <w:rsid w:val="00427C18"/>
    <w:rsid w:val="004306ED"/>
    <w:rsid w:val="004308C2"/>
    <w:rsid w:val="00430B15"/>
    <w:rsid w:val="004312B9"/>
    <w:rsid w:val="00431939"/>
    <w:rsid w:val="00431A70"/>
    <w:rsid w:val="00431B8C"/>
    <w:rsid w:val="00431BB8"/>
    <w:rsid w:val="004328ED"/>
    <w:rsid w:val="00432DC9"/>
    <w:rsid w:val="0043306E"/>
    <w:rsid w:val="00433BBF"/>
    <w:rsid w:val="004341EE"/>
    <w:rsid w:val="00434486"/>
    <w:rsid w:val="004345F3"/>
    <w:rsid w:val="0043481B"/>
    <w:rsid w:val="00434FE1"/>
    <w:rsid w:val="004351C7"/>
    <w:rsid w:val="00435292"/>
    <w:rsid w:val="0043553D"/>
    <w:rsid w:val="0043683B"/>
    <w:rsid w:val="00436A22"/>
    <w:rsid w:val="00436A5B"/>
    <w:rsid w:val="00436BBC"/>
    <w:rsid w:val="00437130"/>
    <w:rsid w:val="00437542"/>
    <w:rsid w:val="0043799C"/>
    <w:rsid w:val="00437B97"/>
    <w:rsid w:val="004406F1"/>
    <w:rsid w:val="00440D55"/>
    <w:rsid w:val="00441481"/>
    <w:rsid w:val="00441931"/>
    <w:rsid w:val="00441EC6"/>
    <w:rsid w:val="004422F7"/>
    <w:rsid w:val="0044230F"/>
    <w:rsid w:val="0044255A"/>
    <w:rsid w:val="00442CA6"/>
    <w:rsid w:val="00443343"/>
    <w:rsid w:val="004435CD"/>
    <w:rsid w:val="00443809"/>
    <w:rsid w:val="00443A3B"/>
    <w:rsid w:val="00443BD3"/>
    <w:rsid w:val="00443F44"/>
    <w:rsid w:val="00444A1F"/>
    <w:rsid w:val="00444FEC"/>
    <w:rsid w:val="004453A1"/>
    <w:rsid w:val="004459BF"/>
    <w:rsid w:val="00445B5B"/>
    <w:rsid w:val="00445B8F"/>
    <w:rsid w:val="0044646E"/>
    <w:rsid w:val="00446715"/>
    <w:rsid w:val="0044748E"/>
    <w:rsid w:val="00450437"/>
    <w:rsid w:val="004505DA"/>
    <w:rsid w:val="004508E5"/>
    <w:rsid w:val="00451108"/>
    <w:rsid w:val="00451840"/>
    <w:rsid w:val="00452269"/>
    <w:rsid w:val="00452AC5"/>
    <w:rsid w:val="00452DD9"/>
    <w:rsid w:val="00452EB2"/>
    <w:rsid w:val="00452F45"/>
    <w:rsid w:val="0045309F"/>
    <w:rsid w:val="004536A3"/>
    <w:rsid w:val="00453878"/>
    <w:rsid w:val="00453ACF"/>
    <w:rsid w:val="00453BBF"/>
    <w:rsid w:val="00453CBB"/>
    <w:rsid w:val="00453D72"/>
    <w:rsid w:val="00454313"/>
    <w:rsid w:val="00455743"/>
    <w:rsid w:val="00455876"/>
    <w:rsid w:val="00455C52"/>
    <w:rsid w:val="0045603E"/>
    <w:rsid w:val="0045630B"/>
    <w:rsid w:val="00456344"/>
    <w:rsid w:val="0045644C"/>
    <w:rsid w:val="00456518"/>
    <w:rsid w:val="0045712F"/>
    <w:rsid w:val="00457149"/>
    <w:rsid w:val="004571B1"/>
    <w:rsid w:val="004574F2"/>
    <w:rsid w:val="00457732"/>
    <w:rsid w:val="00457733"/>
    <w:rsid w:val="00457AF8"/>
    <w:rsid w:val="004600A1"/>
    <w:rsid w:val="00460342"/>
    <w:rsid w:val="0046078F"/>
    <w:rsid w:val="0046096B"/>
    <w:rsid w:val="00460C88"/>
    <w:rsid w:val="004615EA"/>
    <w:rsid w:val="00461CE0"/>
    <w:rsid w:val="00461FFD"/>
    <w:rsid w:val="004622C8"/>
    <w:rsid w:val="0046336D"/>
    <w:rsid w:val="00463636"/>
    <w:rsid w:val="00463A71"/>
    <w:rsid w:val="0046434B"/>
    <w:rsid w:val="00464499"/>
    <w:rsid w:val="00465245"/>
    <w:rsid w:val="004653AF"/>
    <w:rsid w:val="00465582"/>
    <w:rsid w:val="00465FD6"/>
    <w:rsid w:val="004662F0"/>
    <w:rsid w:val="00466469"/>
    <w:rsid w:val="004667EA"/>
    <w:rsid w:val="00466869"/>
    <w:rsid w:val="0046764D"/>
    <w:rsid w:val="0046783E"/>
    <w:rsid w:val="00467E53"/>
    <w:rsid w:val="0047009E"/>
    <w:rsid w:val="00470544"/>
    <w:rsid w:val="00470AFB"/>
    <w:rsid w:val="00471257"/>
    <w:rsid w:val="00471650"/>
    <w:rsid w:val="00471A9E"/>
    <w:rsid w:val="004725B7"/>
    <w:rsid w:val="00472750"/>
    <w:rsid w:val="004727EE"/>
    <w:rsid w:val="00473671"/>
    <w:rsid w:val="00474081"/>
    <w:rsid w:val="00474423"/>
    <w:rsid w:val="004745F3"/>
    <w:rsid w:val="00474E9A"/>
    <w:rsid w:val="00475015"/>
    <w:rsid w:val="0047524E"/>
    <w:rsid w:val="004752FC"/>
    <w:rsid w:val="00475425"/>
    <w:rsid w:val="004756B4"/>
    <w:rsid w:val="00475A33"/>
    <w:rsid w:val="004761D7"/>
    <w:rsid w:val="004765E6"/>
    <w:rsid w:val="00476741"/>
    <w:rsid w:val="00476D27"/>
    <w:rsid w:val="00477035"/>
    <w:rsid w:val="0047711E"/>
    <w:rsid w:val="0047760A"/>
    <w:rsid w:val="00477DC8"/>
    <w:rsid w:val="004803D9"/>
    <w:rsid w:val="0048077D"/>
    <w:rsid w:val="00481072"/>
    <w:rsid w:val="0048151E"/>
    <w:rsid w:val="00481E11"/>
    <w:rsid w:val="00481FB9"/>
    <w:rsid w:val="00482BF2"/>
    <w:rsid w:val="00482E6E"/>
    <w:rsid w:val="004839ED"/>
    <w:rsid w:val="00483C24"/>
    <w:rsid w:val="00484455"/>
    <w:rsid w:val="004845E4"/>
    <w:rsid w:val="00484899"/>
    <w:rsid w:val="00484E50"/>
    <w:rsid w:val="0048538D"/>
    <w:rsid w:val="00485408"/>
    <w:rsid w:val="0048578C"/>
    <w:rsid w:val="00485BEE"/>
    <w:rsid w:val="00485FE9"/>
    <w:rsid w:val="0048616B"/>
    <w:rsid w:val="004866BC"/>
    <w:rsid w:val="00486AED"/>
    <w:rsid w:val="0048748D"/>
    <w:rsid w:val="00490648"/>
    <w:rsid w:val="00490994"/>
    <w:rsid w:val="004909AA"/>
    <w:rsid w:val="004914A6"/>
    <w:rsid w:val="004915A4"/>
    <w:rsid w:val="00492341"/>
    <w:rsid w:val="0049276D"/>
    <w:rsid w:val="004933DE"/>
    <w:rsid w:val="00493514"/>
    <w:rsid w:val="004937D5"/>
    <w:rsid w:val="00493B8F"/>
    <w:rsid w:val="00493CA1"/>
    <w:rsid w:val="00493EAA"/>
    <w:rsid w:val="00493EB0"/>
    <w:rsid w:val="0049405A"/>
    <w:rsid w:val="00494113"/>
    <w:rsid w:val="00494A6B"/>
    <w:rsid w:val="00494DF9"/>
    <w:rsid w:val="0049520E"/>
    <w:rsid w:val="004957CC"/>
    <w:rsid w:val="004959D1"/>
    <w:rsid w:val="00495E65"/>
    <w:rsid w:val="0049622A"/>
    <w:rsid w:val="004968C2"/>
    <w:rsid w:val="00496915"/>
    <w:rsid w:val="004969E5"/>
    <w:rsid w:val="00496D00"/>
    <w:rsid w:val="00497243"/>
    <w:rsid w:val="004972C9"/>
    <w:rsid w:val="0049768A"/>
    <w:rsid w:val="00497698"/>
    <w:rsid w:val="00497C79"/>
    <w:rsid w:val="004A0081"/>
    <w:rsid w:val="004A0DAB"/>
    <w:rsid w:val="004A0F62"/>
    <w:rsid w:val="004A0FC6"/>
    <w:rsid w:val="004A2266"/>
    <w:rsid w:val="004A262A"/>
    <w:rsid w:val="004A2D3F"/>
    <w:rsid w:val="004A38A4"/>
    <w:rsid w:val="004A392C"/>
    <w:rsid w:val="004A3C3C"/>
    <w:rsid w:val="004A3E25"/>
    <w:rsid w:val="004A3F11"/>
    <w:rsid w:val="004A3F47"/>
    <w:rsid w:val="004A4690"/>
    <w:rsid w:val="004A49FE"/>
    <w:rsid w:val="004A5087"/>
    <w:rsid w:val="004A52EE"/>
    <w:rsid w:val="004A5F3B"/>
    <w:rsid w:val="004A6BB9"/>
    <w:rsid w:val="004A746D"/>
    <w:rsid w:val="004A7DB9"/>
    <w:rsid w:val="004B011A"/>
    <w:rsid w:val="004B0721"/>
    <w:rsid w:val="004B0B0A"/>
    <w:rsid w:val="004B0B20"/>
    <w:rsid w:val="004B1291"/>
    <w:rsid w:val="004B1727"/>
    <w:rsid w:val="004B19C1"/>
    <w:rsid w:val="004B19CE"/>
    <w:rsid w:val="004B1D75"/>
    <w:rsid w:val="004B22E1"/>
    <w:rsid w:val="004B3440"/>
    <w:rsid w:val="004B3DA5"/>
    <w:rsid w:val="004B45D2"/>
    <w:rsid w:val="004B4837"/>
    <w:rsid w:val="004B49C5"/>
    <w:rsid w:val="004B49E7"/>
    <w:rsid w:val="004B4FC6"/>
    <w:rsid w:val="004B58F8"/>
    <w:rsid w:val="004B5F60"/>
    <w:rsid w:val="004B617D"/>
    <w:rsid w:val="004B643E"/>
    <w:rsid w:val="004B6763"/>
    <w:rsid w:val="004B67EB"/>
    <w:rsid w:val="004B72AA"/>
    <w:rsid w:val="004B7C3F"/>
    <w:rsid w:val="004B7CE5"/>
    <w:rsid w:val="004B7F43"/>
    <w:rsid w:val="004B7F6D"/>
    <w:rsid w:val="004C01EE"/>
    <w:rsid w:val="004C041C"/>
    <w:rsid w:val="004C0717"/>
    <w:rsid w:val="004C076D"/>
    <w:rsid w:val="004C07C4"/>
    <w:rsid w:val="004C0A48"/>
    <w:rsid w:val="004C0C81"/>
    <w:rsid w:val="004C0DCD"/>
    <w:rsid w:val="004C1470"/>
    <w:rsid w:val="004C19A7"/>
    <w:rsid w:val="004C2698"/>
    <w:rsid w:val="004C27CB"/>
    <w:rsid w:val="004C27DA"/>
    <w:rsid w:val="004C2C62"/>
    <w:rsid w:val="004C3011"/>
    <w:rsid w:val="004C3252"/>
    <w:rsid w:val="004C3765"/>
    <w:rsid w:val="004C3CAA"/>
    <w:rsid w:val="004C43B4"/>
    <w:rsid w:val="004C6327"/>
    <w:rsid w:val="004C638B"/>
    <w:rsid w:val="004C6E11"/>
    <w:rsid w:val="004C735C"/>
    <w:rsid w:val="004C7940"/>
    <w:rsid w:val="004C79FA"/>
    <w:rsid w:val="004C7D2F"/>
    <w:rsid w:val="004D03F8"/>
    <w:rsid w:val="004D0860"/>
    <w:rsid w:val="004D0FCE"/>
    <w:rsid w:val="004D15AC"/>
    <w:rsid w:val="004D2849"/>
    <w:rsid w:val="004D2A6E"/>
    <w:rsid w:val="004D35F7"/>
    <w:rsid w:val="004D3767"/>
    <w:rsid w:val="004D3B3F"/>
    <w:rsid w:val="004D3C2F"/>
    <w:rsid w:val="004D3D68"/>
    <w:rsid w:val="004D459F"/>
    <w:rsid w:val="004D5566"/>
    <w:rsid w:val="004D55BB"/>
    <w:rsid w:val="004D56B7"/>
    <w:rsid w:val="004D57DE"/>
    <w:rsid w:val="004D582B"/>
    <w:rsid w:val="004D5A8A"/>
    <w:rsid w:val="004D6563"/>
    <w:rsid w:val="004D6DFF"/>
    <w:rsid w:val="004D7845"/>
    <w:rsid w:val="004D79EB"/>
    <w:rsid w:val="004E0116"/>
    <w:rsid w:val="004E0478"/>
    <w:rsid w:val="004E077E"/>
    <w:rsid w:val="004E10E4"/>
    <w:rsid w:val="004E13D0"/>
    <w:rsid w:val="004E1E08"/>
    <w:rsid w:val="004E1E77"/>
    <w:rsid w:val="004E1FEF"/>
    <w:rsid w:val="004E2145"/>
    <w:rsid w:val="004E2530"/>
    <w:rsid w:val="004E25E0"/>
    <w:rsid w:val="004E262B"/>
    <w:rsid w:val="004E2716"/>
    <w:rsid w:val="004E2E3B"/>
    <w:rsid w:val="004E2E99"/>
    <w:rsid w:val="004E32D1"/>
    <w:rsid w:val="004E42EF"/>
    <w:rsid w:val="004E448C"/>
    <w:rsid w:val="004E4552"/>
    <w:rsid w:val="004E465A"/>
    <w:rsid w:val="004E4C1F"/>
    <w:rsid w:val="004E530E"/>
    <w:rsid w:val="004E5642"/>
    <w:rsid w:val="004E5902"/>
    <w:rsid w:val="004E5ACB"/>
    <w:rsid w:val="004E5B78"/>
    <w:rsid w:val="004E5BDA"/>
    <w:rsid w:val="004E5F92"/>
    <w:rsid w:val="004E6956"/>
    <w:rsid w:val="004E704D"/>
    <w:rsid w:val="004E7853"/>
    <w:rsid w:val="004E7C59"/>
    <w:rsid w:val="004F060F"/>
    <w:rsid w:val="004F07A3"/>
    <w:rsid w:val="004F0B5D"/>
    <w:rsid w:val="004F0C04"/>
    <w:rsid w:val="004F0CCA"/>
    <w:rsid w:val="004F1384"/>
    <w:rsid w:val="004F1424"/>
    <w:rsid w:val="004F1909"/>
    <w:rsid w:val="004F1FC0"/>
    <w:rsid w:val="004F2257"/>
    <w:rsid w:val="004F238B"/>
    <w:rsid w:val="004F3443"/>
    <w:rsid w:val="004F3508"/>
    <w:rsid w:val="004F35F4"/>
    <w:rsid w:val="004F3C8B"/>
    <w:rsid w:val="004F533F"/>
    <w:rsid w:val="004F5960"/>
    <w:rsid w:val="004F5DFC"/>
    <w:rsid w:val="004F6112"/>
    <w:rsid w:val="004F6425"/>
    <w:rsid w:val="004F6D23"/>
    <w:rsid w:val="004F6D89"/>
    <w:rsid w:val="004F6FC9"/>
    <w:rsid w:val="004F7165"/>
    <w:rsid w:val="004F7272"/>
    <w:rsid w:val="004F73F3"/>
    <w:rsid w:val="004F7D41"/>
    <w:rsid w:val="004F7F04"/>
    <w:rsid w:val="005002E2"/>
    <w:rsid w:val="00500463"/>
    <w:rsid w:val="005008E2"/>
    <w:rsid w:val="00500DC9"/>
    <w:rsid w:val="00500FF6"/>
    <w:rsid w:val="005011B4"/>
    <w:rsid w:val="005028C2"/>
    <w:rsid w:val="00502BD7"/>
    <w:rsid w:val="00503588"/>
    <w:rsid w:val="00503748"/>
    <w:rsid w:val="005037F1"/>
    <w:rsid w:val="00503B62"/>
    <w:rsid w:val="00504251"/>
    <w:rsid w:val="0050494F"/>
    <w:rsid w:val="00504F5F"/>
    <w:rsid w:val="00505562"/>
    <w:rsid w:val="00505B28"/>
    <w:rsid w:val="00505CA9"/>
    <w:rsid w:val="00506177"/>
    <w:rsid w:val="005062DF"/>
    <w:rsid w:val="00506474"/>
    <w:rsid w:val="005066C7"/>
    <w:rsid w:val="005066CB"/>
    <w:rsid w:val="005069C4"/>
    <w:rsid w:val="00506BF0"/>
    <w:rsid w:val="00506C90"/>
    <w:rsid w:val="005077BD"/>
    <w:rsid w:val="00507A33"/>
    <w:rsid w:val="00507A8D"/>
    <w:rsid w:val="005106F1"/>
    <w:rsid w:val="00510AAE"/>
    <w:rsid w:val="00510CD7"/>
    <w:rsid w:val="005110BB"/>
    <w:rsid w:val="00511154"/>
    <w:rsid w:val="00511170"/>
    <w:rsid w:val="005113F1"/>
    <w:rsid w:val="005119A3"/>
    <w:rsid w:val="00511C41"/>
    <w:rsid w:val="005122AB"/>
    <w:rsid w:val="0051279E"/>
    <w:rsid w:val="00512E0D"/>
    <w:rsid w:val="00513130"/>
    <w:rsid w:val="005131A4"/>
    <w:rsid w:val="00513703"/>
    <w:rsid w:val="00513833"/>
    <w:rsid w:val="00513E26"/>
    <w:rsid w:val="0051435A"/>
    <w:rsid w:val="00514376"/>
    <w:rsid w:val="00514EE7"/>
    <w:rsid w:val="0051505B"/>
    <w:rsid w:val="005162A3"/>
    <w:rsid w:val="00516D32"/>
    <w:rsid w:val="00517040"/>
    <w:rsid w:val="0051729A"/>
    <w:rsid w:val="005178D7"/>
    <w:rsid w:val="0051799C"/>
    <w:rsid w:val="0051799F"/>
    <w:rsid w:val="005208F7"/>
    <w:rsid w:val="00520973"/>
    <w:rsid w:val="00520B5B"/>
    <w:rsid w:val="00521241"/>
    <w:rsid w:val="005213A9"/>
    <w:rsid w:val="0052193D"/>
    <w:rsid w:val="0052330E"/>
    <w:rsid w:val="005234E5"/>
    <w:rsid w:val="00523EE0"/>
    <w:rsid w:val="00523FA4"/>
    <w:rsid w:val="0052448F"/>
    <w:rsid w:val="005245FD"/>
    <w:rsid w:val="00524E19"/>
    <w:rsid w:val="0052570A"/>
    <w:rsid w:val="00526005"/>
    <w:rsid w:val="005264A3"/>
    <w:rsid w:val="00526652"/>
    <w:rsid w:val="00526836"/>
    <w:rsid w:val="00526BF1"/>
    <w:rsid w:val="00526E5F"/>
    <w:rsid w:val="0052798A"/>
    <w:rsid w:val="00527E78"/>
    <w:rsid w:val="005300EB"/>
    <w:rsid w:val="00530123"/>
    <w:rsid w:val="00530233"/>
    <w:rsid w:val="00530301"/>
    <w:rsid w:val="0053054F"/>
    <w:rsid w:val="00530A24"/>
    <w:rsid w:val="00530DB9"/>
    <w:rsid w:val="005312B8"/>
    <w:rsid w:val="0053171E"/>
    <w:rsid w:val="00531835"/>
    <w:rsid w:val="00532499"/>
    <w:rsid w:val="005336FA"/>
    <w:rsid w:val="00533871"/>
    <w:rsid w:val="00533D4D"/>
    <w:rsid w:val="005343E2"/>
    <w:rsid w:val="0053491D"/>
    <w:rsid w:val="00534ACE"/>
    <w:rsid w:val="005352F7"/>
    <w:rsid w:val="005360CF"/>
    <w:rsid w:val="005365EB"/>
    <w:rsid w:val="00536DEC"/>
    <w:rsid w:val="00536ED8"/>
    <w:rsid w:val="005371A3"/>
    <w:rsid w:val="0053763C"/>
    <w:rsid w:val="00537649"/>
    <w:rsid w:val="0054050B"/>
    <w:rsid w:val="005405D4"/>
    <w:rsid w:val="005406F2"/>
    <w:rsid w:val="0054190F"/>
    <w:rsid w:val="00541D16"/>
    <w:rsid w:val="00541EB1"/>
    <w:rsid w:val="00541F4F"/>
    <w:rsid w:val="00541FCC"/>
    <w:rsid w:val="0054243E"/>
    <w:rsid w:val="00542C36"/>
    <w:rsid w:val="00543582"/>
    <w:rsid w:val="00543B58"/>
    <w:rsid w:val="00543D4E"/>
    <w:rsid w:val="00544835"/>
    <w:rsid w:val="005449A2"/>
    <w:rsid w:val="00545E15"/>
    <w:rsid w:val="00546DD7"/>
    <w:rsid w:val="00546EEB"/>
    <w:rsid w:val="00547154"/>
    <w:rsid w:val="0055018F"/>
    <w:rsid w:val="00550B31"/>
    <w:rsid w:val="0055167A"/>
    <w:rsid w:val="00552713"/>
    <w:rsid w:val="00552CC0"/>
    <w:rsid w:val="00552E66"/>
    <w:rsid w:val="00552F21"/>
    <w:rsid w:val="005530E9"/>
    <w:rsid w:val="0055320E"/>
    <w:rsid w:val="0055323B"/>
    <w:rsid w:val="00554A97"/>
    <w:rsid w:val="0055543D"/>
    <w:rsid w:val="005561F5"/>
    <w:rsid w:val="0055665E"/>
    <w:rsid w:val="005567A0"/>
    <w:rsid w:val="00556801"/>
    <w:rsid w:val="005568FE"/>
    <w:rsid w:val="00556DBF"/>
    <w:rsid w:val="00557002"/>
    <w:rsid w:val="0055734F"/>
    <w:rsid w:val="0055769D"/>
    <w:rsid w:val="0055775C"/>
    <w:rsid w:val="00557804"/>
    <w:rsid w:val="00557A3B"/>
    <w:rsid w:val="00561065"/>
    <w:rsid w:val="005612E0"/>
    <w:rsid w:val="005613A1"/>
    <w:rsid w:val="00561408"/>
    <w:rsid w:val="00561868"/>
    <w:rsid w:val="00561E9E"/>
    <w:rsid w:val="00562110"/>
    <w:rsid w:val="00562FB8"/>
    <w:rsid w:val="00562FBE"/>
    <w:rsid w:val="00563215"/>
    <w:rsid w:val="005639C3"/>
    <w:rsid w:val="00563A09"/>
    <w:rsid w:val="00563A88"/>
    <w:rsid w:val="00563A97"/>
    <w:rsid w:val="005642E4"/>
    <w:rsid w:val="0056460B"/>
    <w:rsid w:val="00564B69"/>
    <w:rsid w:val="00564BAA"/>
    <w:rsid w:val="00565163"/>
    <w:rsid w:val="005651BA"/>
    <w:rsid w:val="005652A0"/>
    <w:rsid w:val="005654EB"/>
    <w:rsid w:val="00565980"/>
    <w:rsid w:val="00565C6F"/>
    <w:rsid w:val="00565EB6"/>
    <w:rsid w:val="00565ECA"/>
    <w:rsid w:val="00565F8B"/>
    <w:rsid w:val="00565FFF"/>
    <w:rsid w:val="00566041"/>
    <w:rsid w:val="00566A5C"/>
    <w:rsid w:val="00566D13"/>
    <w:rsid w:val="00566F52"/>
    <w:rsid w:val="00567153"/>
    <w:rsid w:val="005671F9"/>
    <w:rsid w:val="00567AEA"/>
    <w:rsid w:val="00570566"/>
    <w:rsid w:val="005705FE"/>
    <w:rsid w:val="005711DF"/>
    <w:rsid w:val="005718A1"/>
    <w:rsid w:val="005719AD"/>
    <w:rsid w:val="00571D46"/>
    <w:rsid w:val="00572560"/>
    <w:rsid w:val="005726E7"/>
    <w:rsid w:val="00572B5B"/>
    <w:rsid w:val="005739BD"/>
    <w:rsid w:val="005739CE"/>
    <w:rsid w:val="005739D1"/>
    <w:rsid w:val="005745A0"/>
    <w:rsid w:val="00574875"/>
    <w:rsid w:val="005749A8"/>
    <w:rsid w:val="00574D92"/>
    <w:rsid w:val="00574E4A"/>
    <w:rsid w:val="00574F80"/>
    <w:rsid w:val="0057559B"/>
    <w:rsid w:val="0057577E"/>
    <w:rsid w:val="00575BF5"/>
    <w:rsid w:val="00575F02"/>
    <w:rsid w:val="0057604A"/>
    <w:rsid w:val="00576F20"/>
    <w:rsid w:val="005770EF"/>
    <w:rsid w:val="005776CA"/>
    <w:rsid w:val="00577B26"/>
    <w:rsid w:val="00580347"/>
    <w:rsid w:val="00580DAA"/>
    <w:rsid w:val="00581060"/>
    <w:rsid w:val="005810A1"/>
    <w:rsid w:val="0058139C"/>
    <w:rsid w:val="005822B4"/>
    <w:rsid w:val="005826BB"/>
    <w:rsid w:val="005828D1"/>
    <w:rsid w:val="0058310B"/>
    <w:rsid w:val="00583A7D"/>
    <w:rsid w:val="00583F09"/>
    <w:rsid w:val="00583FEE"/>
    <w:rsid w:val="00585391"/>
    <w:rsid w:val="0058560A"/>
    <w:rsid w:val="00585D8C"/>
    <w:rsid w:val="005865C8"/>
    <w:rsid w:val="00586BA0"/>
    <w:rsid w:val="0058774C"/>
    <w:rsid w:val="005878CE"/>
    <w:rsid w:val="00587A48"/>
    <w:rsid w:val="00587A81"/>
    <w:rsid w:val="00587ABE"/>
    <w:rsid w:val="00587CFB"/>
    <w:rsid w:val="005903EC"/>
    <w:rsid w:val="0059122F"/>
    <w:rsid w:val="0059246D"/>
    <w:rsid w:val="00592700"/>
    <w:rsid w:val="00592987"/>
    <w:rsid w:val="00592C11"/>
    <w:rsid w:val="00592EAF"/>
    <w:rsid w:val="00592EDB"/>
    <w:rsid w:val="005930AA"/>
    <w:rsid w:val="0059320D"/>
    <w:rsid w:val="00593282"/>
    <w:rsid w:val="00593947"/>
    <w:rsid w:val="00593A97"/>
    <w:rsid w:val="00593F1D"/>
    <w:rsid w:val="005944FE"/>
    <w:rsid w:val="00594C5E"/>
    <w:rsid w:val="00595990"/>
    <w:rsid w:val="00595F73"/>
    <w:rsid w:val="0059600A"/>
    <w:rsid w:val="005960A2"/>
    <w:rsid w:val="0059629B"/>
    <w:rsid w:val="0059641C"/>
    <w:rsid w:val="00597CBE"/>
    <w:rsid w:val="00597D6A"/>
    <w:rsid w:val="005A0260"/>
    <w:rsid w:val="005A04B8"/>
    <w:rsid w:val="005A0822"/>
    <w:rsid w:val="005A08C8"/>
    <w:rsid w:val="005A0D5D"/>
    <w:rsid w:val="005A116E"/>
    <w:rsid w:val="005A1314"/>
    <w:rsid w:val="005A1318"/>
    <w:rsid w:val="005A2A78"/>
    <w:rsid w:val="005A2FCD"/>
    <w:rsid w:val="005A33EB"/>
    <w:rsid w:val="005A35F8"/>
    <w:rsid w:val="005A3AFD"/>
    <w:rsid w:val="005A488E"/>
    <w:rsid w:val="005A4B7B"/>
    <w:rsid w:val="005A5F2B"/>
    <w:rsid w:val="005A60DF"/>
    <w:rsid w:val="005A621F"/>
    <w:rsid w:val="005A644A"/>
    <w:rsid w:val="005A6C0D"/>
    <w:rsid w:val="005A72F8"/>
    <w:rsid w:val="005A7376"/>
    <w:rsid w:val="005A7837"/>
    <w:rsid w:val="005A78D5"/>
    <w:rsid w:val="005A7959"/>
    <w:rsid w:val="005B06DE"/>
    <w:rsid w:val="005B1678"/>
    <w:rsid w:val="005B1AF7"/>
    <w:rsid w:val="005B1BB2"/>
    <w:rsid w:val="005B2511"/>
    <w:rsid w:val="005B276D"/>
    <w:rsid w:val="005B2AE0"/>
    <w:rsid w:val="005B2CE4"/>
    <w:rsid w:val="005B3683"/>
    <w:rsid w:val="005B3BE3"/>
    <w:rsid w:val="005B3C36"/>
    <w:rsid w:val="005B4634"/>
    <w:rsid w:val="005B4C6B"/>
    <w:rsid w:val="005B514F"/>
    <w:rsid w:val="005B5DBF"/>
    <w:rsid w:val="005B64C0"/>
    <w:rsid w:val="005B6888"/>
    <w:rsid w:val="005B6E76"/>
    <w:rsid w:val="005B7704"/>
    <w:rsid w:val="005B790A"/>
    <w:rsid w:val="005B7CDA"/>
    <w:rsid w:val="005B7FBB"/>
    <w:rsid w:val="005C057D"/>
    <w:rsid w:val="005C0711"/>
    <w:rsid w:val="005C1334"/>
    <w:rsid w:val="005C1472"/>
    <w:rsid w:val="005C15A1"/>
    <w:rsid w:val="005C1EB7"/>
    <w:rsid w:val="005C2DF1"/>
    <w:rsid w:val="005C3131"/>
    <w:rsid w:val="005C3239"/>
    <w:rsid w:val="005C3254"/>
    <w:rsid w:val="005C38B3"/>
    <w:rsid w:val="005C44DB"/>
    <w:rsid w:val="005C4614"/>
    <w:rsid w:val="005C469F"/>
    <w:rsid w:val="005C4B3E"/>
    <w:rsid w:val="005C4CBA"/>
    <w:rsid w:val="005C5155"/>
    <w:rsid w:val="005C5685"/>
    <w:rsid w:val="005C5809"/>
    <w:rsid w:val="005C5BC8"/>
    <w:rsid w:val="005C5D1E"/>
    <w:rsid w:val="005C5DA1"/>
    <w:rsid w:val="005C628D"/>
    <w:rsid w:val="005C6BEE"/>
    <w:rsid w:val="005C6E4E"/>
    <w:rsid w:val="005C7362"/>
    <w:rsid w:val="005C75B9"/>
    <w:rsid w:val="005C7728"/>
    <w:rsid w:val="005C7935"/>
    <w:rsid w:val="005C7CAB"/>
    <w:rsid w:val="005C7EA4"/>
    <w:rsid w:val="005C7F20"/>
    <w:rsid w:val="005D054A"/>
    <w:rsid w:val="005D0F6C"/>
    <w:rsid w:val="005D183C"/>
    <w:rsid w:val="005D1B4E"/>
    <w:rsid w:val="005D1D26"/>
    <w:rsid w:val="005D2537"/>
    <w:rsid w:val="005D2AD9"/>
    <w:rsid w:val="005D2CD9"/>
    <w:rsid w:val="005D2DEB"/>
    <w:rsid w:val="005D2ECB"/>
    <w:rsid w:val="005D3BBD"/>
    <w:rsid w:val="005D3FF5"/>
    <w:rsid w:val="005D448D"/>
    <w:rsid w:val="005D455E"/>
    <w:rsid w:val="005D4F49"/>
    <w:rsid w:val="005D5223"/>
    <w:rsid w:val="005D526D"/>
    <w:rsid w:val="005D5785"/>
    <w:rsid w:val="005D655C"/>
    <w:rsid w:val="005D7163"/>
    <w:rsid w:val="005D72D6"/>
    <w:rsid w:val="005D771B"/>
    <w:rsid w:val="005D7975"/>
    <w:rsid w:val="005D7A48"/>
    <w:rsid w:val="005D7BBA"/>
    <w:rsid w:val="005D7FA7"/>
    <w:rsid w:val="005D7FC5"/>
    <w:rsid w:val="005E0416"/>
    <w:rsid w:val="005E053B"/>
    <w:rsid w:val="005E05B4"/>
    <w:rsid w:val="005E06FF"/>
    <w:rsid w:val="005E1126"/>
    <w:rsid w:val="005E177A"/>
    <w:rsid w:val="005E1876"/>
    <w:rsid w:val="005E1A80"/>
    <w:rsid w:val="005E1A94"/>
    <w:rsid w:val="005E2AB9"/>
    <w:rsid w:val="005E2BFE"/>
    <w:rsid w:val="005E3B84"/>
    <w:rsid w:val="005E422D"/>
    <w:rsid w:val="005E4574"/>
    <w:rsid w:val="005E4CE0"/>
    <w:rsid w:val="005E4FE2"/>
    <w:rsid w:val="005E55D4"/>
    <w:rsid w:val="005E67C3"/>
    <w:rsid w:val="005E6915"/>
    <w:rsid w:val="005E6EA2"/>
    <w:rsid w:val="005E70C6"/>
    <w:rsid w:val="005E72BD"/>
    <w:rsid w:val="005E735C"/>
    <w:rsid w:val="005E75CB"/>
    <w:rsid w:val="005E761E"/>
    <w:rsid w:val="005E7889"/>
    <w:rsid w:val="005E7C1E"/>
    <w:rsid w:val="005E7EF3"/>
    <w:rsid w:val="005E7FAA"/>
    <w:rsid w:val="005F01E9"/>
    <w:rsid w:val="005F0483"/>
    <w:rsid w:val="005F1485"/>
    <w:rsid w:val="005F14B2"/>
    <w:rsid w:val="005F19EA"/>
    <w:rsid w:val="005F1ACC"/>
    <w:rsid w:val="005F1CA6"/>
    <w:rsid w:val="005F215F"/>
    <w:rsid w:val="005F25B4"/>
    <w:rsid w:val="005F2762"/>
    <w:rsid w:val="005F2E66"/>
    <w:rsid w:val="005F33C7"/>
    <w:rsid w:val="005F3728"/>
    <w:rsid w:val="005F43B0"/>
    <w:rsid w:val="005F43F6"/>
    <w:rsid w:val="005F4849"/>
    <w:rsid w:val="005F48E5"/>
    <w:rsid w:val="005F4A5F"/>
    <w:rsid w:val="005F4ADA"/>
    <w:rsid w:val="005F4F45"/>
    <w:rsid w:val="005F5179"/>
    <w:rsid w:val="005F5604"/>
    <w:rsid w:val="005F62D6"/>
    <w:rsid w:val="005F68B9"/>
    <w:rsid w:val="005F6A76"/>
    <w:rsid w:val="005F6C96"/>
    <w:rsid w:val="005F6E08"/>
    <w:rsid w:val="005F6E95"/>
    <w:rsid w:val="006000E1"/>
    <w:rsid w:val="006002AB"/>
    <w:rsid w:val="006007F7"/>
    <w:rsid w:val="006008C7"/>
    <w:rsid w:val="00600971"/>
    <w:rsid w:val="00600A9C"/>
    <w:rsid w:val="00600BEA"/>
    <w:rsid w:val="00600E3F"/>
    <w:rsid w:val="00600F82"/>
    <w:rsid w:val="006011A5"/>
    <w:rsid w:val="00601ADE"/>
    <w:rsid w:val="00601C02"/>
    <w:rsid w:val="00601C03"/>
    <w:rsid w:val="00601D4D"/>
    <w:rsid w:val="00602159"/>
    <w:rsid w:val="0060295E"/>
    <w:rsid w:val="00602F84"/>
    <w:rsid w:val="00603605"/>
    <w:rsid w:val="00603B5F"/>
    <w:rsid w:val="0060417D"/>
    <w:rsid w:val="006043FD"/>
    <w:rsid w:val="00604522"/>
    <w:rsid w:val="006046BD"/>
    <w:rsid w:val="00604912"/>
    <w:rsid w:val="00605288"/>
    <w:rsid w:val="00605738"/>
    <w:rsid w:val="00606599"/>
    <w:rsid w:val="00606B21"/>
    <w:rsid w:val="00606C44"/>
    <w:rsid w:val="00606CE5"/>
    <w:rsid w:val="00606D3D"/>
    <w:rsid w:val="00606F15"/>
    <w:rsid w:val="00607370"/>
    <w:rsid w:val="00607594"/>
    <w:rsid w:val="00607828"/>
    <w:rsid w:val="00610118"/>
    <w:rsid w:val="006107B1"/>
    <w:rsid w:val="0061099A"/>
    <w:rsid w:val="00610E78"/>
    <w:rsid w:val="006110A4"/>
    <w:rsid w:val="0061139A"/>
    <w:rsid w:val="0061145F"/>
    <w:rsid w:val="00612967"/>
    <w:rsid w:val="00612D85"/>
    <w:rsid w:val="00613519"/>
    <w:rsid w:val="00613CDF"/>
    <w:rsid w:val="006141E5"/>
    <w:rsid w:val="00614F20"/>
    <w:rsid w:val="00615049"/>
    <w:rsid w:val="0061541E"/>
    <w:rsid w:val="00615672"/>
    <w:rsid w:val="00615AE4"/>
    <w:rsid w:val="00615EB3"/>
    <w:rsid w:val="00616978"/>
    <w:rsid w:val="00616B50"/>
    <w:rsid w:val="00616BE3"/>
    <w:rsid w:val="00616E58"/>
    <w:rsid w:val="00616F3A"/>
    <w:rsid w:val="00617111"/>
    <w:rsid w:val="006171FD"/>
    <w:rsid w:val="00617242"/>
    <w:rsid w:val="006203FF"/>
    <w:rsid w:val="00620CF5"/>
    <w:rsid w:val="00620FAA"/>
    <w:rsid w:val="006211A5"/>
    <w:rsid w:val="006214B7"/>
    <w:rsid w:val="0062172F"/>
    <w:rsid w:val="00621A8E"/>
    <w:rsid w:val="00621AF7"/>
    <w:rsid w:val="00621F1E"/>
    <w:rsid w:val="00622094"/>
    <w:rsid w:val="00623ABB"/>
    <w:rsid w:val="00624249"/>
    <w:rsid w:val="0062500A"/>
    <w:rsid w:val="006258CD"/>
    <w:rsid w:val="00625F0D"/>
    <w:rsid w:val="00626491"/>
    <w:rsid w:val="00626582"/>
    <w:rsid w:val="00626583"/>
    <w:rsid w:val="00626EFA"/>
    <w:rsid w:val="00627334"/>
    <w:rsid w:val="00627457"/>
    <w:rsid w:val="006278D9"/>
    <w:rsid w:val="00627DA5"/>
    <w:rsid w:val="006300EA"/>
    <w:rsid w:val="006304DA"/>
    <w:rsid w:val="00630689"/>
    <w:rsid w:val="0063089F"/>
    <w:rsid w:val="00630B4B"/>
    <w:rsid w:val="00631320"/>
    <w:rsid w:val="00631880"/>
    <w:rsid w:val="00631B05"/>
    <w:rsid w:val="00632ACF"/>
    <w:rsid w:val="00633ACD"/>
    <w:rsid w:val="00634142"/>
    <w:rsid w:val="00634968"/>
    <w:rsid w:val="00635A0B"/>
    <w:rsid w:val="00635E05"/>
    <w:rsid w:val="00635FE1"/>
    <w:rsid w:val="00636A49"/>
    <w:rsid w:val="00636C1D"/>
    <w:rsid w:val="00637BFB"/>
    <w:rsid w:val="00640052"/>
    <w:rsid w:val="00640630"/>
    <w:rsid w:val="00640843"/>
    <w:rsid w:val="00640D21"/>
    <w:rsid w:val="00641202"/>
    <w:rsid w:val="0064161F"/>
    <w:rsid w:val="0064190D"/>
    <w:rsid w:val="00641B38"/>
    <w:rsid w:val="00641DE7"/>
    <w:rsid w:val="00641F2F"/>
    <w:rsid w:val="00642373"/>
    <w:rsid w:val="006427AE"/>
    <w:rsid w:val="0064293C"/>
    <w:rsid w:val="0064293D"/>
    <w:rsid w:val="00642AB6"/>
    <w:rsid w:val="0064315B"/>
    <w:rsid w:val="0064335A"/>
    <w:rsid w:val="006437F7"/>
    <w:rsid w:val="00643C06"/>
    <w:rsid w:val="0064414E"/>
    <w:rsid w:val="00644198"/>
    <w:rsid w:val="00644EDC"/>
    <w:rsid w:val="00646215"/>
    <w:rsid w:val="0064623A"/>
    <w:rsid w:val="0064626C"/>
    <w:rsid w:val="006469E8"/>
    <w:rsid w:val="00647154"/>
    <w:rsid w:val="0064723B"/>
    <w:rsid w:val="00650255"/>
    <w:rsid w:val="00650549"/>
    <w:rsid w:val="006505E3"/>
    <w:rsid w:val="00650CAA"/>
    <w:rsid w:val="00650DA3"/>
    <w:rsid w:val="00651514"/>
    <w:rsid w:val="006522EF"/>
    <w:rsid w:val="00652B88"/>
    <w:rsid w:val="00652EFB"/>
    <w:rsid w:val="006533C7"/>
    <w:rsid w:val="0065442B"/>
    <w:rsid w:val="0065478A"/>
    <w:rsid w:val="0065524A"/>
    <w:rsid w:val="006559B9"/>
    <w:rsid w:val="00656253"/>
    <w:rsid w:val="00656867"/>
    <w:rsid w:val="00656E69"/>
    <w:rsid w:val="00656FC6"/>
    <w:rsid w:val="00657058"/>
    <w:rsid w:val="006573AB"/>
    <w:rsid w:val="00657E09"/>
    <w:rsid w:val="006603B7"/>
    <w:rsid w:val="00660FAB"/>
    <w:rsid w:val="00661001"/>
    <w:rsid w:val="0066248E"/>
    <w:rsid w:val="0066369D"/>
    <w:rsid w:val="0066410C"/>
    <w:rsid w:val="006642A2"/>
    <w:rsid w:val="00664443"/>
    <w:rsid w:val="006644FC"/>
    <w:rsid w:val="00664550"/>
    <w:rsid w:val="006649AA"/>
    <w:rsid w:val="00664A41"/>
    <w:rsid w:val="00664EA1"/>
    <w:rsid w:val="00665285"/>
    <w:rsid w:val="00665452"/>
    <w:rsid w:val="006654F4"/>
    <w:rsid w:val="0066597E"/>
    <w:rsid w:val="006659B2"/>
    <w:rsid w:val="00666834"/>
    <w:rsid w:val="00666981"/>
    <w:rsid w:val="006669B6"/>
    <w:rsid w:val="00666C48"/>
    <w:rsid w:val="00666F65"/>
    <w:rsid w:val="0066713E"/>
    <w:rsid w:val="006679CE"/>
    <w:rsid w:val="00667D0D"/>
    <w:rsid w:val="00667D39"/>
    <w:rsid w:val="00667D55"/>
    <w:rsid w:val="006703C5"/>
    <w:rsid w:val="006706A1"/>
    <w:rsid w:val="006709DE"/>
    <w:rsid w:val="00670C54"/>
    <w:rsid w:val="00670E7A"/>
    <w:rsid w:val="00671258"/>
    <w:rsid w:val="00671950"/>
    <w:rsid w:val="00671A74"/>
    <w:rsid w:val="00671C73"/>
    <w:rsid w:val="00671EB9"/>
    <w:rsid w:val="00671F59"/>
    <w:rsid w:val="006722C3"/>
    <w:rsid w:val="006723DB"/>
    <w:rsid w:val="00672727"/>
    <w:rsid w:val="006729CE"/>
    <w:rsid w:val="00672C7C"/>
    <w:rsid w:val="00672E2A"/>
    <w:rsid w:val="00673372"/>
    <w:rsid w:val="00673DBE"/>
    <w:rsid w:val="00673FE5"/>
    <w:rsid w:val="006743A2"/>
    <w:rsid w:val="006745E5"/>
    <w:rsid w:val="006747B8"/>
    <w:rsid w:val="00674970"/>
    <w:rsid w:val="00674A58"/>
    <w:rsid w:val="00674B58"/>
    <w:rsid w:val="00674C14"/>
    <w:rsid w:val="00674C8F"/>
    <w:rsid w:val="00676119"/>
    <w:rsid w:val="006764E8"/>
    <w:rsid w:val="0067687B"/>
    <w:rsid w:val="00676A17"/>
    <w:rsid w:val="00676E12"/>
    <w:rsid w:val="006772AA"/>
    <w:rsid w:val="006777C1"/>
    <w:rsid w:val="00677879"/>
    <w:rsid w:val="006778AC"/>
    <w:rsid w:val="00677FE5"/>
    <w:rsid w:val="00680080"/>
    <w:rsid w:val="00680C10"/>
    <w:rsid w:val="00681273"/>
    <w:rsid w:val="0068157B"/>
    <w:rsid w:val="0068188D"/>
    <w:rsid w:val="00682419"/>
    <w:rsid w:val="00682754"/>
    <w:rsid w:val="00682E76"/>
    <w:rsid w:val="006831CD"/>
    <w:rsid w:val="0068378F"/>
    <w:rsid w:val="00683C51"/>
    <w:rsid w:val="00684AAB"/>
    <w:rsid w:val="00684B3D"/>
    <w:rsid w:val="00684BD4"/>
    <w:rsid w:val="00684DF6"/>
    <w:rsid w:val="00684F7F"/>
    <w:rsid w:val="0068562F"/>
    <w:rsid w:val="00685790"/>
    <w:rsid w:val="006859F3"/>
    <w:rsid w:val="00685B8A"/>
    <w:rsid w:val="00686A44"/>
    <w:rsid w:val="00686ABB"/>
    <w:rsid w:val="00686E5E"/>
    <w:rsid w:val="00686F65"/>
    <w:rsid w:val="0068781E"/>
    <w:rsid w:val="00687F21"/>
    <w:rsid w:val="00690830"/>
    <w:rsid w:val="00690DC1"/>
    <w:rsid w:val="0069150B"/>
    <w:rsid w:val="00691BA4"/>
    <w:rsid w:val="00691D7C"/>
    <w:rsid w:val="00692A0F"/>
    <w:rsid w:val="00692C76"/>
    <w:rsid w:val="00692F3E"/>
    <w:rsid w:val="006930C4"/>
    <w:rsid w:val="00693172"/>
    <w:rsid w:val="006931DB"/>
    <w:rsid w:val="00693A16"/>
    <w:rsid w:val="00693BF7"/>
    <w:rsid w:val="00693ED8"/>
    <w:rsid w:val="00694BE2"/>
    <w:rsid w:val="00694F12"/>
    <w:rsid w:val="0069510B"/>
    <w:rsid w:val="006959F2"/>
    <w:rsid w:val="00695E49"/>
    <w:rsid w:val="00696746"/>
    <w:rsid w:val="00696E7E"/>
    <w:rsid w:val="006972A5"/>
    <w:rsid w:val="006979BB"/>
    <w:rsid w:val="00697CCD"/>
    <w:rsid w:val="006A050F"/>
    <w:rsid w:val="006A0698"/>
    <w:rsid w:val="006A0E1D"/>
    <w:rsid w:val="006A1240"/>
    <w:rsid w:val="006A1569"/>
    <w:rsid w:val="006A18B6"/>
    <w:rsid w:val="006A18F0"/>
    <w:rsid w:val="006A2176"/>
    <w:rsid w:val="006A23AA"/>
    <w:rsid w:val="006A255D"/>
    <w:rsid w:val="006A25F5"/>
    <w:rsid w:val="006A2B05"/>
    <w:rsid w:val="006A2B89"/>
    <w:rsid w:val="006A45AE"/>
    <w:rsid w:val="006A4682"/>
    <w:rsid w:val="006A5687"/>
    <w:rsid w:val="006A58D9"/>
    <w:rsid w:val="006A5AE8"/>
    <w:rsid w:val="006A5BE9"/>
    <w:rsid w:val="006A5E24"/>
    <w:rsid w:val="006A6017"/>
    <w:rsid w:val="006A616A"/>
    <w:rsid w:val="006A6243"/>
    <w:rsid w:val="006A691B"/>
    <w:rsid w:val="006A734C"/>
    <w:rsid w:val="006A7603"/>
    <w:rsid w:val="006A779E"/>
    <w:rsid w:val="006A7B6D"/>
    <w:rsid w:val="006A7EAB"/>
    <w:rsid w:val="006B04A9"/>
    <w:rsid w:val="006B04D8"/>
    <w:rsid w:val="006B09D3"/>
    <w:rsid w:val="006B09F3"/>
    <w:rsid w:val="006B1C6E"/>
    <w:rsid w:val="006B1E53"/>
    <w:rsid w:val="006B1EC1"/>
    <w:rsid w:val="006B212C"/>
    <w:rsid w:val="006B2BC3"/>
    <w:rsid w:val="006B2CB6"/>
    <w:rsid w:val="006B2FE5"/>
    <w:rsid w:val="006B3045"/>
    <w:rsid w:val="006B32FC"/>
    <w:rsid w:val="006B3721"/>
    <w:rsid w:val="006B411B"/>
    <w:rsid w:val="006B4190"/>
    <w:rsid w:val="006B43CA"/>
    <w:rsid w:val="006B4689"/>
    <w:rsid w:val="006B47D6"/>
    <w:rsid w:val="006B4BAD"/>
    <w:rsid w:val="006B4D57"/>
    <w:rsid w:val="006B61D4"/>
    <w:rsid w:val="006B633C"/>
    <w:rsid w:val="006B675E"/>
    <w:rsid w:val="006B6F1D"/>
    <w:rsid w:val="006B71EF"/>
    <w:rsid w:val="006B74AF"/>
    <w:rsid w:val="006C02C8"/>
    <w:rsid w:val="006C039A"/>
    <w:rsid w:val="006C0BDF"/>
    <w:rsid w:val="006C1398"/>
    <w:rsid w:val="006C1489"/>
    <w:rsid w:val="006C14C7"/>
    <w:rsid w:val="006C1FAD"/>
    <w:rsid w:val="006C22BD"/>
    <w:rsid w:val="006C2B29"/>
    <w:rsid w:val="006C3185"/>
    <w:rsid w:val="006C32BD"/>
    <w:rsid w:val="006C35F0"/>
    <w:rsid w:val="006C38FE"/>
    <w:rsid w:val="006C3AE9"/>
    <w:rsid w:val="006C3B26"/>
    <w:rsid w:val="006C3C90"/>
    <w:rsid w:val="006C3F6B"/>
    <w:rsid w:val="006C417A"/>
    <w:rsid w:val="006C463E"/>
    <w:rsid w:val="006C4645"/>
    <w:rsid w:val="006C4B7F"/>
    <w:rsid w:val="006C5606"/>
    <w:rsid w:val="006C635F"/>
    <w:rsid w:val="006C6BF1"/>
    <w:rsid w:val="006C727B"/>
    <w:rsid w:val="006C74C1"/>
    <w:rsid w:val="006C7BDF"/>
    <w:rsid w:val="006C7D58"/>
    <w:rsid w:val="006C7E70"/>
    <w:rsid w:val="006D05E0"/>
    <w:rsid w:val="006D0B4B"/>
    <w:rsid w:val="006D0C6F"/>
    <w:rsid w:val="006D0F5B"/>
    <w:rsid w:val="006D1075"/>
    <w:rsid w:val="006D1185"/>
    <w:rsid w:val="006D1263"/>
    <w:rsid w:val="006D179C"/>
    <w:rsid w:val="006D17E9"/>
    <w:rsid w:val="006D1D9D"/>
    <w:rsid w:val="006D200F"/>
    <w:rsid w:val="006D2A73"/>
    <w:rsid w:val="006D3452"/>
    <w:rsid w:val="006D37B0"/>
    <w:rsid w:val="006D3866"/>
    <w:rsid w:val="006D4152"/>
    <w:rsid w:val="006D4192"/>
    <w:rsid w:val="006D42AE"/>
    <w:rsid w:val="006D447E"/>
    <w:rsid w:val="006D47D0"/>
    <w:rsid w:val="006D4F63"/>
    <w:rsid w:val="006D53B1"/>
    <w:rsid w:val="006D53F2"/>
    <w:rsid w:val="006D5C5E"/>
    <w:rsid w:val="006D62CA"/>
    <w:rsid w:val="006D66AB"/>
    <w:rsid w:val="006D775E"/>
    <w:rsid w:val="006D783F"/>
    <w:rsid w:val="006D7AE3"/>
    <w:rsid w:val="006D7FD8"/>
    <w:rsid w:val="006E044F"/>
    <w:rsid w:val="006E09C1"/>
    <w:rsid w:val="006E0D74"/>
    <w:rsid w:val="006E1418"/>
    <w:rsid w:val="006E1670"/>
    <w:rsid w:val="006E17B1"/>
    <w:rsid w:val="006E2118"/>
    <w:rsid w:val="006E30EE"/>
    <w:rsid w:val="006E34C8"/>
    <w:rsid w:val="006E34DF"/>
    <w:rsid w:val="006E3515"/>
    <w:rsid w:val="006E38C9"/>
    <w:rsid w:val="006E3AF7"/>
    <w:rsid w:val="006E3CF7"/>
    <w:rsid w:val="006E4426"/>
    <w:rsid w:val="006E48AE"/>
    <w:rsid w:val="006E4945"/>
    <w:rsid w:val="006E4F41"/>
    <w:rsid w:val="006E58C4"/>
    <w:rsid w:val="006E5C08"/>
    <w:rsid w:val="006E5CA3"/>
    <w:rsid w:val="006E5FBC"/>
    <w:rsid w:val="006E5FEC"/>
    <w:rsid w:val="006E7546"/>
    <w:rsid w:val="006E785E"/>
    <w:rsid w:val="006E7E07"/>
    <w:rsid w:val="006F05CA"/>
    <w:rsid w:val="006F079B"/>
    <w:rsid w:val="006F0909"/>
    <w:rsid w:val="006F0923"/>
    <w:rsid w:val="006F0B46"/>
    <w:rsid w:val="006F10A7"/>
    <w:rsid w:val="006F116E"/>
    <w:rsid w:val="006F1231"/>
    <w:rsid w:val="006F164A"/>
    <w:rsid w:val="006F182A"/>
    <w:rsid w:val="006F1EE6"/>
    <w:rsid w:val="006F2184"/>
    <w:rsid w:val="006F22CB"/>
    <w:rsid w:val="006F23B5"/>
    <w:rsid w:val="006F2585"/>
    <w:rsid w:val="006F282A"/>
    <w:rsid w:val="006F35F5"/>
    <w:rsid w:val="006F3A9A"/>
    <w:rsid w:val="006F3CAD"/>
    <w:rsid w:val="006F3F20"/>
    <w:rsid w:val="006F413C"/>
    <w:rsid w:val="006F41E1"/>
    <w:rsid w:val="006F4460"/>
    <w:rsid w:val="006F446A"/>
    <w:rsid w:val="006F455A"/>
    <w:rsid w:val="006F4CC8"/>
    <w:rsid w:val="006F4E7B"/>
    <w:rsid w:val="006F4F00"/>
    <w:rsid w:val="006F505D"/>
    <w:rsid w:val="006F53A8"/>
    <w:rsid w:val="006F561D"/>
    <w:rsid w:val="006F5910"/>
    <w:rsid w:val="006F63EA"/>
    <w:rsid w:val="006F668E"/>
    <w:rsid w:val="006F6858"/>
    <w:rsid w:val="006F6CAC"/>
    <w:rsid w:val="006F71DB"/>
    <w:rsid w:val="006F7285"/>
    <w:rsid w:val="006F7B10"/>
    <w:rsid w:val="00700321"/>
    <w:rsid w:val="0070164F"/>
    <w:rsid w:val="007022F0"/>
    <w:rsid w:val="00702377"/>
    <w:rsid w:val="00702CB0"/>
    <w:rsid w:val="007031FC"/>
    <w:rsid w:val="00703821"/>
    <w:rsid w:val="00704118"/>
    <w:rsid w:val="00704770"/>
    <w:rsid w:val="00705B97"/>
    <w:rsid w:val="007065E2"/>
    <w:rsid w:val="00706615"/>
    <w:rsid w:val="00706C79"/>
    <w:rsid w:val="00707182"/>
    <w:rsid w:val="00707206"/>
    <w:rsid w:val="007075DB"/>
    <w:rsid w:val="00707FEB"/>
    <w:rsid w:val="007106ED"/>
    <w:rsid w:val="00710A5A"/>
    <w:rsid w:val="00710B8C"/>
    <w:rsid w:val="007115EA"/>
    <w:rsid w:val="00711AE3"/>
    <w:rsid w:val="0071245E"/>
    <w:rsid w:val="0071282D"/>
    <w:rsid w:val="0071297C"/>
    <w:rsid w:val="007134ED"/>
    <w:rsid w:val="00713505"/>
    <w:rsid w:val="00713557"/>
    <w:rsid w:val="0071366F"/>
    <w:rsid w:val="00713C2F"/>
    <w:rsid w:val="0071432C"/>
    <w:rsid w:val="00714429"/>
    <w:rsid w:val="0071526C"/>
    <w:rsid w:val="00715277"/>
    <w:rsid w:val="00715488"/>
    <w:rsid w:val="00715778"/>
    <w:rsid w:val="007161E8"/>
    <w:rsid w:val="007164AB"/>
    <w:rsid w:val="007170A8"/>
    <w:rsid w:val="007173AA"/>
    <w:rsid w:val="007177CA"/>
    <w:rsid w:val="0071780A"/>
    <w:rsid w:val="00717A27"/>
    <w:rsid w:val="00717A43"/>
    <w:rsid w:val="00717C17"/>
    <w:rsid w:val="00717F71"/>
    <w:rsid w:val="007208E2"/>
    <w:rsid w:val="00720BBF"/>
    <w:rsid w:val="00720C71"/>
    <w:rsid w:val="00721341"/>
    <w:rsid w:val="00721733"/>
    <w:rsid w:val="00721771"/>
    <w:rsid w:val="007217DC"/>
    <w:rsid w:val="00722D0A"/>
    <w:rsid w:val="00722EEF"/>
    <w:rsid w:val="007235C2"/>
    <w:rsid w:val="007237A3"/>
    <w:rsid w:val="00723A1F"/>
    <w:rsid w:val="00723B1F"/>
    <w:rsid w:val="00723CDA"/>
    <w:rsid w:val="007243C1"/>
    <w:rsid w:val="007244FE"/>
    <w:rsid w:val="00725D16"/>
    <w:rsid w:val="007263A8"/>
    <w:rsid w:val="007267F0"/>
    <w:rsid w:val="00726A25"/>
    <w:rsid w:val="00727103"/>
    <w:rsid w:val="007273E9"/>
    <w:rsid w:val="00727465"/>
    <w:rsid w:val="007301FB"/>
    <w:rsid w:val="0073088D"/>
    <w:rsid w:val="00730D19"/>
    <w:rsid w:val="007316A9"/>
    <w:rsid w:val="00731986"/>
    <w:rsid w:val="00731BD1"/>
    <w:rsid w:val="00731E97"/>
    <w:rsid w:val="00731FB9"/>
    <w:rsid w:val="007326EB"/>
    <w:rsid w:val="0073293C"/>
    <w:rsid w:val="00732B8C"/>
    <w:rsid w:val="00732D5A"/>
    <w:rsid w:val="00732F56"/>
    <w:rsid w:val="0073328D"/>
    <w:rsid w:val="007332E1"/>
    <w:rsid w:val="007335F9"/>
    <w:rsid w:val="00734092"/>
    <w:rsid w:val="00734429"/>
    <w:rsid w:val="007346CA"/>
    <w:rsid w:val="007347BB"/>
    <w:rsid w:val="00734D00"/>
    <w:rsid w:val="00734DE9"/>
    <w:rsid w:val="007359AA"/>
    <w:rsid w:val="00735C50"/>
    <w:rsid w:val="00736092"/>
    <w:rsid w:val="0073623E"/>
    <w:rsid w:val="00737158"/>
    <w:rsid w:val="007371A3"/>
    <w:rsid w:val="00737E57"/>
    <w:rsid w:val="007404AD"/>
    <w:rsid w:val="0074096E"/>
    <w:rsid w:val="00740B13"/>
    <w:rsid w:val="00740ECE"/>
    <w:rsid w:val="007415DF"/>
    <w:rsid w:val="00742295"/>
    <w:rsid w:val="00742599"/>
    <w:rsid w:val="007429C3"/>
    <w:rsid w:val="00742E6F"/>
    <w:rsid w:val="00742F7A"/>
    <w:rsid w:val="00743E61"/>
    <w:rsid w:val="007445CE"/>
    <w:rsid w:val="00745251"/>
    <w:rsid w:val="00745824"/>
    <w:rsid w:val="0074666C"/>
    <w:rsid w:val="00746C97"/>
    <w:rsid w:val="0074714C"/>
    <w:rsid w:val="007471D3"/>
    <w:rsid w:val="007472D0"/>
    <w:rsid w:val="0074774D"/>
    <w:rsid w:val="007478A0"/>
    <w:rsid w:val="00747F95"/>
    <w:rsid w:val="0075059B"/>
    <w:rsid w:val="007509BD"/>
    <w:rsid w:val="00750F0C"/>
    <w:rsid w:val="0075114D"/>
    <w:rsid w:val="0075117E"/>
    <w:rsid w:val="007514CD"/>
    <w:rsid w:val="00751919"/>
    <w:rsid w:val="00751D41"/>
    <w:rsid w:val="0075221C"/>
    <w:rsid w:val="0075266B"/>
    <w:rsid w:val="00752AFA"/>
    <w:rsid w:val="00752BC9"/>
    <w:rsid w:val="00752CE8"/>
    <w:rsid w:val="0075371F"/>
    <w:rsid w:val="00753784"/>
    <w:rsid w:val="00753CA7"/>
    <w:rsid w:val="00753F75"/>
    <w:rsid w:val="007541DF"/>
    <w:rsid w:val="007541EC"/>
    <w:rsid w:val="0075488F"/>
    <w:rsid w:val="00754AC2"/>
    <w:rsid w:val="00755881"/>
    <w:rsid w:val="00755D2F"/>
    <w:rsid w:val="0075602A"/>
    <w:rsid w:val="00756DBD"/>
    <w:rsid w:val="00757A76"/>
    <w:rsid w:val="00757D38"/>
    <w:rsid w:val="00757DBD"/>
    <w:rsid w:val="00757E48"/>
    <w:rsid w:val="007603EB"/>
    <w:rsid w:val="00760B15"/>
    <w:rsid w:val="0076108B"/>
    <w:rsid w:val="007612AC"/>
    <w:rsid w:val="0076134C"/>
    <w:rsid w:val="007614B7"/>
    <w:rsid w:val="00761853"/>
    <w:rsid w:val="00761F98"/>
    <w:rsid w:val="00762049"/>
    <w:rsid w:val="00762264"/>
    <w:rsid w:val="00762420"/>
    <w:rsid w:val="00762611"/>
    <w:rsid w:val="00762627"/>
    <w:rsid w:val="007626BA"/>
    <w:rsid w:val="00762AF8"/>
    <w:rsid w:val="00762B1F"/>
    <w:rsid w:val="00763398"/>
    <w:rsid w:val="0076365B"/>
    <w:rsid w:val="007637AA"/>
    <w:rsid w:val="00763E53"/>
    <w:rsid w:val="00764274"/>
    <w:rsid w:val="0076461F"/>
    <w:rsid w:val="007648E0"/>
    <w:rsid w:val="00764B7A"/>
    <w:rsid w:val="00764CBB"/>
    <w:rsid w:val="00764CD1"/>
    <w:rsid w:val="00764D45"/>
    <w:rsid w:val="00765141"/>
    <w:rsid w:val="00765213"/>
    <w:rsid w:val="00765714"/>
    <w:rsid w:val="00766F4D"/>
    <w:rsid w:val="007676B3"/>
    <w:rsid w:val="00767A63"/>
    <w:rsid w:val="00767B51"/>
    <w:rsid w:val="00770369"/>
    <w:rsid w:val="00770F82"/>
    <w:rsid w:val="0077156E"/>
    <w:rsid w:val="00771851"/>
    <w:rsid w:val="00771E89"/>
    <w:rsid w:val="0077350E"/>
    <w:rsid w:val="007738F1"/>
    <w:rsid w:val="00773C5A"/>
    <w:rsid w:val="00774AE8"/>
    <w:rsid w:val="00775A61"/>
    <w:rsid w:val="00775C1B"/>
    <w:rsid w:val="00775CDB"/>
    <w:rsid w:val="00776632"/>
    <w:rsid w:val="00776ACB"/>
    <w:rsid w:val="00777244"/>
    <w:rsid w:val="0077749D"/>
    <w:rsid w:val="0077790E"/>
    <w:rsid w:val="00777EE0"/>
    <w:rsid w:val="00780034"/>
    <w:rsid w:val="0078048D"/>
    <w:rsid w:val="00780C2F"/>
    <w:rsid w:val="00781091"/>
    <w:rsid w:val="00781778"/>
    <w:rsid w:val="007817BB"/>
    <w:rsid w:val="0078182A"/>
    <w:rsid w:val="00781CF5"/>
    <w:rsid w:val="007820D8"/>
    <w:rsid w:val="00783044"/>
    <w:rsid w:val="00783FDD"/>
    <w:rsid w:val="0078424B"/>
    <w:rsid w:val="0078432F"/>
    <w:rsid w:val="0078441A"/>
    <w:rsid w:val="007845FA"/>
    <w:rsid w:val="00784B7E"/>
    <w:rsid w:val="00785249"/>
    <w:rsid w:val="00785760"/>
    <w:rsid w:val="007858FA"/>
    <w:rsid w:val="007859DB"/>
    <w:rsid w:val="00785CF6"/>
    <w:rsid w:val="00786303"/>
    <w:rsid w:val="0078638A"/>
    <w:rsid w:val="00786703"/>
    <w:rsid w:val="007867B7"/>
    <w:rsid w:val="0078689E"/>
    <w:rsid w:val="0078719D"/>
    <w:rsid w:val="0078724A"/>
    <w:rsid w:val="00787497"/>
    <w:rsid w:val="00787672"/>
    <w:rsid w:val="00787754"/>
    <w:rsid w:val="0078793E"/>
    <w:rsid w:val="00787D37"/>
    <w:rsid w:val="00787D98"/>
    <w:rsid w:val="00790000"/>
    <w:rsid w:val="00790651"/>
    <w:rsid w:val="007908FF"/>
    <w:rsid w:val="00790CEE"/>
    <w:rsid w:val="0079122C"/>
    <w:rsid w:val="007913B7"/>
    <w:rsid w:val="00791B24"/>
    <w:rsid w:val="00792CBA"/>
    <w:rsid w:val="007939CC"/>
    <w:rsid w:val="00793A01"/>
    <w:rsid w:val="00793B8A"/>
    <w:rsid w:val="00793F90"/>
    <w:rsid w:val="00794111"/>
    <w:rsid w:val="0079438F"/>
    <w:rsid w:val="007943C0"/>
    <w:rsid w:val="00794702"/>
    <w:rsid w:val="00794763"/>
    <w:rsid w:val="007948F5"/>
    <w:rsid w:val="00794A29"/>
    <w:rsid w:val="0079507B"/>
    <w:rsid w:val="00795649"/>
    <w:rsid w:val="00796174"/>
    <w:rsid w:val="00796BE5"/>
    <w:rsid w:val="00796EB7"/>
    <w:rsid w:val="007A0A77"/>
    <w:rsid w:val="007A11CF"/>
    <w:rsid w:val="007A14A5"/>
    <w:rsid w:val="007A15C6"/>
    <w:rsid w:val="007A1829"/>
    <w:rsid w:val="007A1FFD"/>
    <w:rsid w:val="007A260B"/>
    <w:rsid w:val="007A2682"/>
    <w:rsid w:val="007A285E"/>
    <w:rsid w:val="007A286F"/>
    <w:rsid w:val="007A2A69"/>
    <w:rsid w:val="007A2CF3"/>
    <w:rsid w:val="007A316C"/>
    <w:rsid w:val="007A33BC"/>
    <w:rsid w:val="007A35D3"/>
    <w:rsid w:val="007A3C55"/>
    <w:rsid w:val="007A423A"/>
    <w:rsid w:val="007A42AE"/>
    <w:rsid w:val="007A45C1"/>
    <w:rsid w:val="007A46E9"/>
    <w:rsid w:val="007A4AFB"/>
    <w:rsid w:val="007A4B51"/>
    <w:rsid w:val="007A4DFD"/>
    <w:rsid w:val="007A4E63"/>
    <w:rsid w:val="007A5507"/>
    <w:rsid w:val="007A57AF"/>
    <w:rsid w:val="007A584D"/>
    <w:rsid w:val="007A58EB"/>
    <w:rsid w:val="007A637E"/>
    <w:rsid w:val="007A639A"/>
    <w:rsid w:val="007A66A8"/>
    <w:rsid w:val="007A68BA"/>
    <w:rsid w:val="007A6B33"/>
    <w:rsid w:val="007A7459"/>
    <w:rsid w:val="007B01C5"/>
    <w:rsid w:val="007B0829"/>
    <w:rsid w:val="007B127E"/>
    <w:rsid w:val="007B18CA"/>
    <w:rsid w:val="007B1BEE"/>
    <w:rsid w:val="007B2656"/>
    <w:rsid w:val="007B27B0"/>
    <w:rsid w:val="007B2C32"/>
    <w:rsid w:val="007B2CC5"/>
    <w:rsid w:val="007B42A1"/>
    <w:rsid w:val="007B4512"/>
    <w:rsid w:val="007B5264"/>
    <w:rsid w:val="007B54E3"/>
    <w:rsid w:val="007B779A"/>
    <w:rsid w:val="007C0658"/>
    <w:rsid w:val="007C06AC"/>
    <w:rsid w:val="007C083C"/>
    <w:rsid w:val="007C1118"/>
    <w:rsid w:val="007C1582"/>
    <w:rsid w:val="007C18DB"/>
    <w:rsid w:val="007C1AC0"/>
    <w:rsid w:val="007C1B7A"/>
    <w:rsid w:val="007C1C1B"/>
    <w:rsid w:val="007C260B"/>
    <w:rsid w:val="007C26B8"/>
    <w:rsid w:val="007C29E9"/>
    <w:rsid w:val="007C2EF1"/>
    <w:rsid w:val="007C323E"/>
    <w:rsid w:val="007C4197"/>
    <w:rsid w:val="007C46A4"/>
    <w:rsid w:val="007C4EAF"/>
    <w:rsid w:val="007C58A8"/>
    <w:rsid w:val="007C5E04"/>
    <w:rsid w:val="007C5F79"/>
    <w:rsid w:val="007C63CC"/>
    <w:rsid w:val="007C66F6"/>
    <w:rsid w:val="007C7141"/>
    <w:rsid w:val="007D0BB7"/>
    <w:rsid w:val="007D0CFB"/>
    <w:rsid w:val="007D1003"/>
    <w:rsid w:val="007D16B0"/>
    <w:rsid w:val="007D1755"/>
    <w:rsid w:val="007D3299"/>
    <w:rsid w:val="007D342B"/>
    <w:rsid w:val="007D38E6"/>
    <w:rsid w:val="007D3C17"/>
    <w:rsid w:val="007D3CEB"/>
    <w:rsid w:val="007D4725"/>
    <w:rsid w:val="007D4C6F"/>
    <w:rsid w:val="007D520C"/>
    <w:rsid w:val="007D5520"/>
    <w:rsid w:val="007D569D"/>
    <w:rsid w:val="007D66DD"/>
    <w:rsid w:val="007D674D"/>
    <w:rsid w:val="007D6959"/>
    <w:rsid w:val="007D6A88"/>
    <w:rsid w:val="007D6B3D"/>
    <w:rsid w:val="007D70A8"/>
    <w:rsid w:val="007D7645"/>
    <w:rsid w:val="007D79FA"/>
    <w:rsid w:val="007E06A5"/>
    <w:rsid w:val="007E092A"/>
    <w:rsid w:val="007E098B"/>
    <w:rsid w:val="007E0D16"/>
    <w:rsid w:val="007E202A"/>
    <w:rsid w:val="007E26F0"/>
    <w:rsid w:val="007E28E2"/>
    <w:rsid w:val="007E344F"/>
    <w:rsid w:val="007E35D1"/>
    <w:rsid w:val="007E3707"/>
    <w:rsid w:val="007E432B"/>
    <w:rsid w:val="007E4D35"/>
    <w:rsid w:val="007E5137"/>
    <w:rsid w:val="007E597F"/>
    <w:rsid w:val="007E5B06"/>
    <w:rsid w:val="007E620A"/>
    <w:rsid w:val="007E62C1"/>
    <w:rsid w:val="007E6321"/>
    <w:rsid w:val="007E6337"/>
    <w:rsid w:val="007E6499"/>
    <w:rsid w:val="007E6AFA"/>
    <w:rsid w:val="007E6DB8"/>
    <w:rsid w:val="007E6E62"/>
    <w:rsid w:val="007E7213"/>
    <w:rsid w:val="007E7378"/>
    <w:rsid w:val="007E79CD"/>
    <w:rsid w:val="007E7EDE"/>
    <w:rsid w:val="007F01AA"/>
    <w:rsid w:val="007F10E2"/>
    <w:rsid w:val="007F1578"/>
    <w:rsid w:val="007F1BEB"/>
    <w:rsid w:val="007F2235"/>
    <w:rsid w:val="007F27EF"/>
    <w:rsid w:val="007F28E9"/>
    <w:rsid w:val="007F2956"/>
    <w:rsid w:val="007F2BC6"/>
    <w:rsid w:val="007F3598"/>
    <w:rsid w:val="007F52B8"/>
    <w:rsid w:val="007F58B5"/>
    <w:rsid w:val="007F5D3B"/>
    <w:rsid w:val="007F6A4E"/>
    <w:rsid w:val="007F7282"/>
    <w:rsid w:val="007F73FC"/>
    <w:rsid w:val="008003D7"/>
    <w:rsid w:val="008007AD"/>
    <w:rsid w:val="00800A92"/>
    <w:rsid w:val="00800BCA"/>
    <w:rsid w:val="00800DE0"/>
    <w:rsid w:val="00801181"/>
    <w:rsid w:val="0080153C"/>
    <w:rsid w:val="00801B6B"/>
    <w:rsid w:val="00801CAB"/>
    <w:rsid w:val="00802857"/>
    <w:rsid w:val="00803023"/>
    <w:rsid w:val="008035A8"/>
    <w:rsid w:val="00803612"/>
    <w:rsid w:val="008037DC"/>
    <w:rsid w:val="008049E6"/>
    <w:rsid w:val="00804B73"/>
    <w:rsid w:val="00804F36"/>
    <w:rsid w:val="0080533C"/>
    <w:rsid w:val="00805A30"/>
    <w:rsid w:val="00805FEF"/>
    <w:rsid w:val="00806130"/>
    <w:rsid w:val="00807716"/>
    <w:rsid w:val="008077AF"/>
    <w:rsid w:val="00810797"/>
    <w:rsid w:val="00810C87"/>
    <w:rsid w:val="008111DE"/>
    <w:rsid w:val="0081148E"/>
    <w:rsid w:val="00811EF2"/>
    <w:rsid w:val="008126A7"/>
    <w:rsid w:val="008133AD"/>
    <w:rsid w:val="008134B3"/>
    <w:rsid w:val="00813AE4"/>
    <w:rsid w:val="00813B62"/>
    <w:rsid w:val="00813F0D"/>
    <w:rsid w:val="00814575"/>
    <w:rsid w:val="0081457B"/>
    <w:rsid w:val="00814D7F"/>
    <w:rsid w:val="00814EAE"/>
    <w:rsid w:val="008151AD"/>
    <w:rsid w:val="00815245"/>
    <w:rsid w:val="0081538B"/>
    <w:rsid w:val="00816755"/>
    <w:rsid w:val="00816E57"/>
    <w:rsid w:val="00817104"/>
    <w:rsid w:val="00817B1A"/>
    <w:rsid w:val="00820186"/>
    <w:rsid w:val="00820F51"/>
    <w:rsid w:val="00821379"/>
    <w:rsid w:val="00821638"/>
    <w:rsid w:val="00821D1E"/>
    <w:rsid w:val="00821EBA"/>
    <w:rsid w:val="0082231F"/>
    <w:rsid w:val="00822BEC"/>
    <w:rsid w:val="00823091"/>
    <w:rsid w:val="00823122"/>
    <w:rsid w:val="00823378"/>
    <w:rsid w:val="008234BD"/>
    <w:rsid w:val="008237AA"/>
    <w:rsid w:val="00823989"/>
    <w:rsid w:val="00824976"/>
    <w:rsid w:val="00824B2F"/>
    <w:rsid w:val="008253CB"/>
    <w:rsid w:val="0082577A"/>
    <w:rsid w:val="00825B26"/>
    <w:rsid w:val="00825E2C"/>
    <w:rsid w:val="008263B4"/>
    <w:rsid w:val="0082760A"/>
    <w:rsid w:val="008276AD"/>
    <w:rsid w:val="00827B6B"/>
    <w:rsid w:val="00830F8D"/>
    <w:rsid w:val="00831202"/>
    <w:rsid w:val="008313AB"/>
    <w:rsid w:val="008319DB"/>
    <w:rsid w:val="00832140"/>
    <w:rsid w:val="00832261"/>
    <w:rsid w:val="0083240A"/>
    <w:rsid w:val="00833314"/>
    <w:rsid w:val="00833577"/>
    <w:rsid w:val="008335E3"/>
    <w:rsid w:val="00833A05"/>
    <w:rsid w:val="00833D3D"/>
    <w:rsid w:val="00834ABB"/>
    <w:rsid w:val="00835395"/>
    <w:rsid w:val="0083542A"/>
    <w:rsid w:val="0083546D"/>
    <w:rsid w:val="00835BF9"/>
    <w:rsid w:val="00835C0B"/>
    <w:rsid w:val="00835F66"/>
    <w:rsid w:val="00836528"/>
    <w:rsid w:val="00836C11"/>
    <w:rsid w:val="008372F4"/>
    <w:rsid w:val="00837E57"/>
    <w:rsid w:val="00840082"/>
    <w:rsid w:val="00840358"/>
    <w:rsid w:val="0084046B"/>
    <w:rsid w:val="00840666"/>
    <w:rsid w:val="00840C02"/>
    <w:rsid w:val="00841382"/>
    <w:rsid w:val="00841E40"/>
    <w:rsid w:val="008424A7"/>
    <w:rsid w:val="0084303B"/>
    <w:rsid w:val="00843524"/>
    <w:rsid w:val="00843D98"/>
    <w:rsid w:val="00843F39"/>
    <w:rsid w:val="00843FE0"/>
    <w:rsid w:val="00844940"/>
    <w:rsid w:val="00844963"/>
    <w:rsid w:val="00844BF6"/>
    <w:rsid w:val="00844D18"/>
    <w:rsid w:val="0084526D"/>
    <w:rsid w:val="0084536D"/>
    <w:rsid w:val="00845458"/>
    <w:rsid w:val="00845502"/>
    <w:rsid w:val="008458BA"/>
    <w:rsid w:val="00845AA6"/>
    <w:rsid w:val="00845F20"/>
    <w:rsid w:val="00845F22"/>
    <w:rsid w:val="00845FD3"/>
    <w:rsid w:val="00846063"/>
    <w:rsid w:val="00846360"/>
    <w:rsid w:val="00846980"/>
    <w:rsid w:val="00846ABC"/>
    <w:rsid w:val="00846F52"/>
    <w:rsid w:val="00847EEE"/>
    <w:rsid w:val="00850780"/>
    <w:rsid w:val="00850C38"/>
    <w:rsid w:val="00851228"/>
    <w:rsid w:val="00851342"/>
    <w:rsid w:val="00851781"/>
    <w:rsid w:val="0085193D"/>
    <w:rsid w:val="0085251E"/>
    <w:rsid w:val="0085266A"/>
    <w:rsid w:val="008527CB"/>
    <w:rsid w:val="00852926"/>
    <w:rsid w:val="00852B80"/>
    <w:rsid w:val="0085380D"/>
    <w:rsid w:val="00853988"/>
    <w:rsid w:val="00853D43"/>
    <w:rsid w:val="00853F2F"/>
    <w:rsid w:val="0085415F"/>
    <w:rsid w:val="008543CE"/>
    <w:rsid w:val="00855932"/>
    <w:rsid w:val="00855F0D"/>
    <w:rsid w:val="0085616C"/>
    <w:rsid w:val="00856A9D"/>
    <w:rsid w:val="00856FEA"/>
    <w:rsid w:val="00857195"/>
    <w:rsid w:val="00860166"/>
    <w:rsid w:val="00860CB2"/>
    <w:rsid w:val="00860F82"/>
    <w:rsid w:val="0086191F"/>
    <w:rsid w:val="00861E4A"/>
    <w:rsid w:val="008631CD"/>
    <w:rsid w:val="008635F8"/>
    <w:rsid w:val="008636E8"/>
    <w:rsid w:val="008640EA"/>
    <w:rsid w:val="00864175"/>
    <w:rsid w:val="008642D8"/>
    <w:rsid w:val="008642EA"/>
    <w:rsid w:val="008643D5"/>
    <w:rsid w:val="008649AC"/>
    <w:rsid w:val="00864E3E"/>
    <w:rsid w:val="00864FDE"/>
    <w:rsid w:val="008657E5"/>
    <w:rsid w:val="0086671C"/>
    <w:rsid w:val="00867750"/>
    <w:rsid w:val="00867892"/>
    <w:rsid w:val="008678FB"/>
    <w:rsid w:val="00867A0B"/>
    <w:rsid w:val="00867DF8"/>
    <w:rsid w:val="00870945"/>
    <w:rsid w:val="00870C9B"/>
    <w:rsid w:val="00871541"/>
    <w:rsid w:val="00871CAB"/>
    <w:rsid w:val="0087210A"/>
    <w:rsid w:val="00872223"/>
    <w:rsid w:val="00872473"/>
    <w:rsid w:val="00872559"/>
    <w:rsid w:val="00873E31"/>
    <w:rsid w:val="008748C9"/>
    <w:rsid w:val="00874CD7"/>
    <w:rsid w:val="00874DDD"/>
    <w:rsid w:val="00874EDA"/>
    <w:rsid w:val="008766E5"/>
    <w:rsid w:val="008772DB"/>
    <w:rsid w:val="008803DB"/>
    <w:rsid w:val="008807CC"/>
    <w:rsid w:val="00880998"/>
    <w:rsid w:val="00880AA1"/>
    <w:rsid w:val="00880BCE"/>
    <w:rsid w:val="008810AD"/>
    <w:rsid w:val="008810CE"/>
    <w:rsid w:val="0088151D"/>
    <w:rsid w:val="008815B9"/>
    <w:rsid w:val="00881940"/>
    <w:rsid w:val="00881BAD"/>
    <w:rsid w:val="0088247A"/>
    <w:rsid w:val="0088272E"/>
    <w:rsid w:val="008829A4"/>
    <w:rsid w:val="008829DA"/>
    <w:rsid w:val="00882BB4"/>
    <w:rsid w:val="00882ED6"/>
    <w:rsid w:val="00882F6F"/>
    <w:rsid w:val="00883E77"/>
    <w:rsid w:val="008841EB"/>
    <w:rsid w:val="008847B9"/>
    <w:rsid w:val="0088533E"/>
    <w:rsid w:val="008853EA"/>
    <w:rsid w:val="008857C2"/>
    <w:rsid w:val="0088607C"/>
    <w:rsid w:val="00886AEC"/>
    <w:rsid w:val="00886CC7"/>
    <w:rsid w:val="00886DE4"/>
    <w:rsid w:val="008877B5"/>
    <w:rsid w:val="00887AEA"/>
    <w:rsid w:val="00890C3B"/>
    <w:rsid w:val="008913DB"/>
    <w:rsid w:val="0089241A"/>
    <w:rsid w:val="008924CE"/>
    <w:rsid w:val="00892DC8"/>
    <w:rsid w:val="00892E1E"/>
    <w:rsid w:val="008930D4"/>
    <w:rsid w:val="008932AC"/>
    <w:rsid w:val="00893547"/>
    <w:rsid w:val="008936CD"/>
    <w:rsid w:val="008939D3"/>
    <w:rsid w:val="00893F7F"/>
    <w:rsid w:val="00894B8F"/>
    <w:rsid w:val="00894DBD"/>
    <w:rsid w:val="00894E01"/>
    <w:rsid w:val="008951A2"/>
    <w:rsid w:val="0089521D"/>
    <w:rsid w:val="00895486"/>
    <w:rsid w:val="0089604C"/>
    <w:rsid w:val="008967E8"/>
    <w:rsid w:val="00896A83"/>
    <w:rsid w:val="00896B3B"/>
    <w:rsid w:val="008971C9"/>
    <w:rsid w:val="00897614"/>
    <w:rsid w:val="008977D7"/>
    <w:rsid w:val="008A0856"/>
    <w:rsid w:val="008A1717"/>
    <w:rsid w:val="008A2066"/>
    <w:rsid w:val="008A2341"/>
    <w:rsid w:val="008A2DF9"/>
    <w:rsid w:val="008A3734"/>
    <w:rsid w:val="008A39E1"/>
    <w:rsid w:val="008A3B68"/>
    <w:rsid w:val="008A433A"/>
    <w:rsid w:val="008A43F8"/>
    <w:rsid w:val="008A4A43"/>
    <w:rsid w:val="008A50CB"/>
    <w:rsid w:val="008A588E"/>
    <w:rsid w:val="008A5DBA"/>
    <w:rsid w:val="008A62BC"/>
    <w:rsid w:val="008A690B"/>
    <w:rsid w:val="008A7364"/>
    <w:rsid w:val="008A7428"/>
    <w:rsid w:val="008A7AF9"/>
    <w:rsid w:val="008B0071"/>
    <w:rsid w:val="008B099D"/>
    <w:rsid w:val="008B0CD2"/>
    <w:rsid w:val="008B19F4"/>
    <w:rsid w:val="008B1BD5"/>
    <w:rsid w:val="008B1CDF"/>
    <w:rsid w:val="008B25C8"/>
    <w:rsid w:val="008B2B21"/>
    <w:rsid w:val="008B2EED"/>
    <w:rsid w:val="008B2F96"/>
    <w:rsid w:val="008B304E"/>
    <w:rsid w:val="008B3656"/>
    <w:rsid w:val="008B37E0"/>
    <w:rsid w:val="008B3846"/>
    <w:rsid w:val="008B38D7"/>
    <w:rsid w:val="008B3EA9"/>
    <w:rsid w:val="008B4B4E"/>
    <w:rsid w:val="008B4CD7"/>
    <w:rsid w:val="008B4F0E"/>
    <w:rsid w:val="008B532A"/>
    <w:rsid w:val="008B572B"/>
    <w:rsid w:val="008B5AE2"/>
    <w:rsid w:val="008B6674"/>
    <w:rsid w:val="008B6DD3"/>
    <w:rsid w:val="008B70C0"/>
    <w:rsid w:val="008B713C"/>
    <w:rsid w:val="008B747E"/>
    <w:rsid w:val="008B7596"/>
    <w:rsid w:val="008B75B5"/>
    <w:rsid w:val="008B77DF"/>
    <w:rsid w:val="008B7C2B"/>
    <w:rsid w:val="008B7D95"/>
    <w:rsid w:val="008C002A"/>
    <w:rsid w:val="008C0548"/>
    <w:rsid w:val="008C0E6A"/>
    <w:rsid w:val="008C19B9"/>
    <w:rsid w:val="008C2185"/>
    <w:rsid w:val="008C363B"/>
    <w:rsid w:val="008C4292"/>
    <w:rsid w:val="008C4D47"/>
    <w:rsid w:val="008C4D77"/>
    <w:rsid w:val="008C545F"/>
    <w:rsid w:val="008C5B79"/>
    <w:rsid w:val="008C6405"/>
    <w:rsid w:val="008C6828"/>
    <w:rsid w:val="008C6C6E"/>
    <w:rsid w:val="008C7223"/>
    <w:rsid w:val="008C7296"/>
    <w:rsid w:val="008C7C54"/>
    <w:rsid w:val="008C7ED2"/>
    <w:rsid w:val="008C7F0B"/>
    <w:rsid w:val="008D0228"/>
    <w:rsid w:val="008D061C"/>
    <w:rsid w:val="008D08CE"/>
    <w:rsid w:val="008D0B13"/>
    <w:rsid w:val="008D0B32"/>
    <w:rsid w:val="008D0CBB"/>
    <w:rsid w:val="008D0D4F"/>
    <w:rsid w:val="008D102A"/>
    <w:rsid w:val="008D157D"/>
    <w:rsid w:val="008D1DC4"/>
    <w:rsid w:val="008D1F43"/>
    <w:rsid w:val="008D216C"/>
    <w:rsid w:val="008D22F8"/>
    <w:rsid w:val="008D25B7"/>
    <w:rsid w:val="008D2852"/>
    <w:rsid w:val="008D28B6"/>
    <w:rsid w:val="008D29C7"/>
    <w:rsid w:val="008D2C4E"/>
    <w:rsid w:val="008D2CE8"/>
    <w:rsid w:val="008D2DA0"/>
    <w:rsid w:val="008D2E09"/>
    <w:rsid w:val="008D328E"/>
    <w:rsid w:val="008D3421"/>
    <w:rsid w:val="008D364F"/>
    <w:rsid w:val="008D397B"/>
    <w:rsid w:val="008D4099"/>
    <w:rsid w:val="008D4158"/>
    <w:rsid w:val="008D4307"/>
    <w:rsid w:val="008D4A10"/>
    <w:rsid w:val="008D4CA1"/>
    <w:rsid w:val="008D50C0"/>
    <w:rsid w:val="008D5231"/>
    <w:rsid w:val="008D53CF"/>
    <w:rsid w:val="008D565A"/>
    <w:rsid w:val="008D5696"/>
    <w:rsid w:val="008D5727"/>
    <w:rsid w:val="008D6E3A"/>
    <w:rsid w:val="008D6E87"/>
    <w:rsid w:val="008D6FD9"/>
    <w:rsid w:val="008E023A"/>
    <w:rsid w:val="008E0464"/>
    <w:rsid w:val="008E0FF6"/>
    <w:rsid w:val="008E172D"/>
    <w:rsid w:val="008E18D1"/>
    <w:rsid w:val="008E21F3"/>
    <w:rsid w:val="008E2275"/>
    <w:rsid w:val="008E2F6D"/>
    <w:rsid w:val="008E31D3"/>
    <w:rsid w:val="008E3233"/>
    <w:rsid w:val="008E3314"/>
    <w:rsid w:val="008E36B0"/>
    <w:rsid w:val="008E3E65"/>
    <w:rsid w:val="008E428A"/>
    <w:rsid w:val="008E433A"/>
    <w:rsid w:val="008E4898"/>
    <w:rsid w:val="008E4A86"/>
    <w:rsid w:val="008E4C13"/>
    <w:rsid w:val="008E507E"/>
    <w:rsid w:val="008E5582"/>
    <w:rsid w:val="008E5D59"/>
    <w:rsid w:val="008E5D91"/>
    <w:rsid w:val="008E5DA4"/>
    <w:rsid w:val="008E5FCD"/>
    <w:rsid w:val="008E60F2"/>
    <w:rsid w:val="008E6188"/>
    <w:rsid w:val="008E61F1"/>
    <w:rsid w:val="008E65AE"/>
    <w:rsid w:val="008E6824"/>
    <w:rsid w:val="008E6873"/>
    <w:rsid w:val="008E6D22"/>
    <w:rsid w:val="008E7850"/>
    <w:rsid w:val="008E7B50"/>
    <w:rsid w:val="008F0196"/>
    <w:rsid w:val="008F0599"/>
    <w:rsid w:val="008F0CA2"/>
    <w:rsid w:val="008F1006"/>
    <w:rsid w:val="008F1089"/>
    <w:rsid w:val="008F12E7"/>
    <w:rsid w:val="008F15D8"/>
    <w:rsid w:val="008F1B52"/>
    <w:rsid w:val="008F1C3D"/>
    <w:rsid w:val="008F22CF"/>
    <w:rsid w:val="008F266A"/>
    <w:rsid w:val="008F2C21"/>
    <w:rsid w:val="008F2C94"/>
    <w:rsid w:val="008F3330"/>
    <w:rsid w:val="008F3F45"/>
    <w:rsid w:val="008F4228"/>
    <w:rsid w:val="008F4492"/>
    <w:rsid w:val="008F4DFE"/>
    <w:rsid w:val="008F4F53"/>
    <w:rsid w:val="008F508A"/>
    <w:rsid w:val="008F5398"/>
    <w:rsid w:val="008F54D2"/>
    <w:rsid w:val="008F55C0"/>
    <w:rsid w:val="008F56FB"/>
    <w:rsid w:val="008F580F"/>
    <w:rsid w:val="008F610C"/>
    <w:rsid w:val="008F631B"/>
    <w:rsid w:val="008F63E4"/>
    <w:rsid w:val="008F68AC"/>
    <w:rsid w:val="008F6F17"/>
    <w:rsid w:val="008F7006"/>
    <w:rsid w:val="00900224"/>
    <w:rsid w:val="00900457"/>
    <w:rsid w:val="00900A66"/>
    <w:rsid w:val="00900A93"/>
    <w:rsid w:val="00900C8B"/>
    <w:rsid w:val="00900E51"/>
    <w:rsid w:val="00901156"/>
    <w:rsid w:val="00901800"/>
    <w:rsid w:val="00901C7A"/>
    <w:rsid w:val="00902047"/>
    <w:rsid w:val="00902108"/>
    <w:rsid w:val="009032B7"/>
    <w:rsid w:val="00903407"/>
    <w:rsid w:val="0090374C"/>
    <w:rsid w:val="0090384E"/>
    <w:rsid w:val="009042C4"/>
    <w:rsid w:val="0090445B"/>
    <w:rsid w:val="009047D4"/>
    <w:rsid w:val="00904D6B"/>
    <w:rsid w:val="009056FF"/>
    <w:rsid w:val="00905AFB"/>
    <w:rsid w:val="00905BE2"/>
    <w:rsid w:val="00905CD4"/>
    <w:rsid w:val="00906816"/>
    <w:rsid w:val="00907084"/>
    <w:rsid w:val="009073EA"/>
    <w:rsid w:val="00907A18"/>
    <w:rsid w:val="00907D20"/>
    <w:rsid w:val="009107C6"/>
    <w:rsid w:val="00910DA9"/>
    <w:rsid w:val="00911421"/>
    <w:rsid w:val="00911EA9"/>
    <w:rsid w:val="00912065"/>
    <w:rsid w:val="00912320"/>
    <w:rsid w:val="00912E01"/>
    <w:rsid w:val="009130C2"/>
    <w:rsid w:val="009132F3"/>
    <w:rsid w:val="009133CD"/>
    <w:rsid w:val="00913895"/>
    <w:rsid w:val="0091389B"/>
    <w:rsid w:val="00913F08"/>
    <w:rsid w:val="0091487A"/>
    <w:rsid w:val="00914F71"/>
    <w:rsid w:val="00915538"/>
    <w:rsid w:val="00915A34"/>
    <w:rsid w:val="00915D7D"/>
    <w:rsid w:val="00916027"/>
    <w:rsid w:val="00916C82"/>
    <w:rsid w:val="00916DB7"/>
    <w:rsid w:val="00916E2B"/>
    <w:rsid w:val="00917029"/>
    <w:rsid w:val="00917314"/>
    <w:rsid w:val="0091731D"/>
    <w:rsid w:val="00917792"/>
    <w:rsid w:val="00920121"/>
    <w:rsid w:val="0092028C"/>
    <w:rsid w:val="00920519"/>
    <w:rsid w:val="00921010"/>
    <w:rsid w:val="00921857"/>
    <w:rsid w:val="00921E88"/>
    <w:rsid w:val="00921FE6"/>
    <w:rsid w:val="009221AB"/>
    <w:rsid w:val="009221BB"/>
    <w:rsid w:val="009221C3"/>
    <w:rsid w:val="00922811"/>
    <w:rsid w:val="00922A09"/>
    <w:rsid w:val="0092317C"/>
    <w:rsid w:val="009234D0"/>
    <w:rsid w:val="0092387B"/>
    <w:rsid w:val="00923BA9"/>
    <w:rsid w:val="009240B7"/>
    <w:rsid w:val="00924B18"/>
    <w:rsid w:val="00925A89"/>
    <w:rsid w:val="00925B17"/>
    <w:rsid w:val="00925B4D"/>
    <w:rsid w:val="00926562"/>
    <w:rsid w:val="00926979"/>
    <w:rsid w:val="0092716D"/>
    <w:rsid w:val="009277F4"/>
    <w:rsid w:val="00927B81"/>
    <w:rsid w:val="009305F9"/>
    <w:rsid w:val="00930727"/>
    <w:rsid w:val="00930768"/>
    <w:rsid w:val="00930914"/>
    <w:rsid w:val="00930ABE"/>
    <w:rsid w:val="00930B41"/>
    <w:rsid w:val="0093118E"/>
    <w:rsid w:val="009314D3"/>
    <w:rsid w:val="00931858"/>
    <w:rsid w:val="0093185A"/>
    <w:rsid w:val="00932B6F"/>
    <w:rsid w:val="00932CA6"/>
    <w:rsid w:val="00932F8B"/>
    <w:rsid w:val="00933B77"/>
    <w:rsid w:val="009345AE"/>
    <w:rsid w:val="009345E6"/>
    <w:rsid w:val="00934AA5"/>
    <w:rsid w:val="00934EBF"/>
    <w:rsid w:val="00935846"/>
    <w:rsid w:val="00936633"/>
    <w:rsid w:val="0093698D"/>
    <w:rsid w:val="00936E4B"/>
    <w:rsid w:val="00936F6F"/>
    <w:rsid w:val="00937066"/>
    <w:rsid w:val="009374E7"/>
    <w:rsid w:val="00937D78"/>
    <w:rsid w:val="00937F8F"/>
    <w:rsid w:val="009403FB"/>
    <w:rsid w:val="00940761"/>
    <w:rsid w:val="00940A7D"/>
    <w:rsid w:val="0094185C"/>
    <w:rsid w:val="00941AB0"/>
    <w:rsid w:val="00941C20"/>
    <w:rsid w:val="0094240E"/>
    <w:rsid w:val="00942BCA"/>
    <w:rsid w:val="00942BFB"/>
    <w:rsid w:val="00942F52"/>
    <w:rsid w:val="0094338D"/>
    <w:rsid w:val="00943415"/>
    <w:rsid w:val="00943652"/>
    <w:rsid w:val="0094411D"/>
    <w:rsid w:val="00944469"/>
    <w:rsid w:val="0094479B"/>
    <w:rsid w:val="009451BD"/>
    <w:rsid w:val="00945368"/>
    <w:rsid w:val="009453B3"/>
    <w:rsid w:val="00945863"/>
    <w:rsid w:val="00945CBB"/>
    <w:rsid w:val="00946EBB"/>
    <w:rsid w:val="00947422"/>
    <w:rsid w:val="0094760B"/>
    <w:rsid w:val="00947843"/>
    <w:rsid w:val="00947B13"/>
    <w:rsid w:val="0095011A"/>
    <w:rsid w:val="00950149"/>
    <w:rsid w:val="00950643"/>
    <w:rsid w:val="0095073D"/>
    <w:rsid w:val="00950B58"/>
    <w:rsid w:val="00950D9A"/>
    <w:rsid w:val="00950F00"/>
    <w:rsid w:val="00951C8B"/>
    <w:rsid w:val="00951EB2"/>
    <w:rsid w:val="009524B0"/>
    <w:rsid w:val="009526C1"/>
    <w:rsid w:val="009538B7"/>
    <w:rsid w:val="00953EC8"/>
    <w:rsid w:val="00954170"/>
    <w:rsid w:val="00954269"/>
    <w:rsid w:val="00954A0F"/>
    <w:rsid w:val="00954D2F"/>
    <w:rsid w:val="00954F10"/>
    <w:rsid w:val="0095588F"/>
    <w:rsid w:val="009558BF"/>
    <w:rsid w:val="009559BE"/>
    <w:rsid w:val="00956129"/>
    <w:rsid w:val="0095636B"/>
    <w:rsid w:val="0095646B"/>
    <w:rsid w:val="009564E9"/>
    <w:rsid w:val="00956D38"/>
    <w:rsid w:val="00956DB8"/>
    <w:rsid w:val="009570F3"/>
    <w:rsid w:val="009577B0"/>
    <w:rsid w:val="00957BF0"/>
    <w:rsid w:val="00957EA9"/>
    <w:rsid w:val="00961865"/>
    <w:rsid w:val="00961CC3"/>
    <w:rsid w:val="0096278A"/>
    <w:rsid w:val="00962CE5"/>
    <w:rsid w:val="00962ED3"/>
    <w:rsid w:val="00963C81"/>
    <w:rsid w:val="0096427E"/>
    <w:rsid w:val="009642F5"/>
    <w:rsid w:val="00964519"/>
    <w:rsid w:val="00964937"/>
    <w:rsid w:val="0096569C"/>
    <w:rsid w:val="00965C4A"/>
    <w:rsid w:val="00966FED"/>
    <w:rsid w:val="009671D1"/>
    <w:rsid w:val="00967AFC"/>
    <w:rsid w:val="00967CBD"/>
    <w:rsid w:val="00967E9C"/>
    <w:rsid w:val="00970380"/>
    <w:rsid w:val="00970821"/>
    <w:rsid w:val="00970873"/>
    <w:rsid w:val="009709DA"/>
    <w:rsid w:val="00970A3E"/>
    <w:rsid w:val="009717D4"/>
    <w:rsid w:val="00971861"/>
    <w:rsid w:val="00971BE9"/>
    <w:rsid w:val="00971ECA"/>
    <w:rsid w:val="00972230"/>
    <w:rsid w:val="009724EB"/>
    <w:rsid w:val="00972837"/>
    <w:rsid w:val="00972B43"/>
    <w:rsid w:val="0097320B"/>
    <w:rsid w:val="0097339B"/>
    <w:rsid w:val="009733C3"/>
    <w:rsid w:val="009734AF"/>
    <w:rsid w:val="009737AB"/>
    <w:rsid w:val="00973BAB"/>
    <w:rsid w:val="00974685"/>
    <w:rsid w:val="00974DD0"/>
    <w:rsid w:val="00974DD2"/>
    <w:rsid w:val="009756F0"/>
    <w:rsid w:val="00975755"/>
    <w:rsid w:val="00975C1D"/>
    <w:rsid w:val="00975EFA"/>
    <w:rsid w:val="0097683F"/>
    <w:rsid w:val="00977349"/>
    <w:rsid w:val="009773B7"/>
    <w:rsid w:val="0097770A"/>
    <w:rsid w:val="009777C9"/>
    <w:rsid w:val="009779B0"/>
    <w:rsid w:val="00977F36"/>
    <w:rsid w:val="0098007F"/>
    <w:rsid w:val="0098052D"/>
    <w:rsid w:val="00981031"/>
    <w:rsid w:val="00981640"/>
    <w:rsid w:val="009817AA"/>
    <w:rsid w:val="00981D0D"/>
    <w:rsid w:val="009826C3"/>
    <w:rsid w:val="009832D6"/>
    <w:rsid w:val="00983DA9"/>
    <w:rsid w:val="00983EAC"/>
    <w:rsid w:val="0098414A"/>
    <w:rsid w:val="00984585"/>
    <w:rsid w:val="009846E6"/>
    <w:rsid w:val="00984F78"/>
    <w:rsid w:val="0098522E"/>
    <w:rsid w:val="009854FC"/>
    <w:rsid w:val="009855E4"/>
    <w:rsid w:val="0098576C"/>
    <w:rsid w:val="009857AA"/>
    <w:rsid w:val="00985A9C"/>
    <w:rsid w:val="00985B2B"/>
    <w:rsid w:val="00985B43"/>
    <w:rsid w:val="00985B5A"/>
    <w:rsid w:val="009867B7"/>
    <w:rsid w:val="009868E9"/>
    <w:rsid w:val="00986D7F"/>
    <w:rsid w:val="00986E01"/>
    <w:rsid w:val="009876BC"/>
    <w:rsid w:val="00987795"/>
    <w:rsid w:val="00987CA1"/>
    <w:rsid w:val="00987DCC"/>
    <w:rsid w:val="0099016D"/>
    <w:rsid w:val="0099036C"/>
    <w:rsid w:val="0099055A"/>
    <w:rsid w:val="009909A3"/>
    <w:rsid w:val="00991269"/>
    <w:rsid w:val="00991A40"/>
    <w:rsid w:val="00991BB7"/>
    <w:rsid w:val="00992058"/>
    <w:rsid w:val="009923C8"/>
    <w:rsid w:val="00992414"/>
    <w:rsid w:val="00992A02"/>
    <w:rsid w:val="00992A4B"/>
    <w:rsid w:val="00992E97"/>
    <w:rsid w:val="00993007"/>
    <w:rsid w:val="009931CC"/>
    <w:rsid w:val="00993493"/>
    <w:rsid w:val="00993E2C"/>
    <w:rsid w:val="00993FBB"/>
    <w:rsid w:val="0099457A"/>
    <w:rsid w:val="009947D0"/>
    <w:rsid w:val="00995422"/>
    <w:rsid w:val="00995592"/>
    <w:rsid w:val="00995636"/>
    <w:rsid w:val="00995812"/>
    <w:rsid w:val="00995CBD"/>
    <w:rsid w:val="00995E6F"/>
    <w:rsid w:val="0099607C"/>
    <w:rsid w:val="00996206"/>
    <w:rsid w:val="00996B47"/>
    <w:rsid w:val="00996B9D"/>
    <w:rsid w:val="00997302"/>
    <w:rsid w:val="00997430"/>
    <w:rsid w:val="009974B6"/>
    <w:rsid w:val="0099776F"/>
    <w:rsid w:val="009978B7"/>
    <w:rsid w:val="00997CB7"/>
    <w:rsid w:val="009A0285"/>
    <w:rsid w:val="009A03F4"/>
    <w:rsid w:val="009A0516"/>
    <w:rsid w:val="009A07CC"/>
    <w:rsid w:val="009A0B6F"/>
    <w:rsid w:val="009A0E42"/>
    <w:rsid w:val="009A1068"/>
    <w:rsid w:val="009A13D7"/>
    <w:rsid w:val="009A1DDB"/>
    <w:rsid w:val="009A267B"/>
    <w:rsid w:val="009A363D"/>
    <w:rsid w:val="009A39BE"/>
    <w:rsid w:val="009A3F99"/>
    <w:rsid w:val="009A41A5"/>
    <w:rsid w:val="009A4790"/>
    <w:rsid w:val="009A49C3"/>
    <w:rsid w:val="009A4D91"/>
    <w:rsid w:val="009A4D94"/>
    <w:rsid w:val="009A5060"/>
    <w:rsid w:val="009A5402"/>
    <w:rsid w:val="009A5830"/>
    <w:rsid w:val="009A58FA"/>
    <w:rsid w:val="009A5BDC"/>
    <w:rsid w:val="009A5E03"/>
    <w:rsid w:val="009A6095"/>
    <w:rsid w:val="009A609E"/>
    <w:rsid w:val="009A65ED"/>
    <w:rsid w:val="009A663E"/>
    <w:rsid w:val="009A6B0A"/>
    <w:rsid w:val="009A6D4B"/>
    <w:rsid w:val="009A75EF"/>
    <w:rsid w:val="009A7849"/>
    <w:rsid w:val="009B14C2"/>
    <w:rsid w:val="009B18F9"/>
    <w:rsid w:val="009B209E"/>
    <w:rsid w:val="009B42DC"/>
    <w:rsid w:val="009B45DD"/>
    <w:rsid w:val="009B4752"/>
    <w:rsid w:val="009B47A4"/>
    <w:rsid w:val="009B4A49"/>
    <w:rsid w:val="009B5986"/>
    <w:rsid w:val="009B5C50"/>
    <w:rsid w:val="009B5DD9"/>
    <w:rsid w:val="009B77BE"/>
    <w:rsid w:val="009C004E"/>
    <w:rsid w:val="009C0570"/>
    <w:rsid w:val="009C0ECE"/>
    <w:rsid w:val="009C162E"/>
    <w:rsid w:val="009C1DA8"/>
    <w:rsid w:val="009C1DBE"/>
    <w:rsid w:val="009C1F40"/>
    <w:rsid w:val="009C22D2"/>
    <w:rsid w:val="009C2AFB"/>
    <w:rsid w:val="009C3091"/>
    <w:rsid w:val="009C311D"/>
    <w:rsid w:val="009C3126"/>
    <w:rsid w:val="009C3351"/>
    <w:rsid w:val="009C3E52"/>
    <w:rsid w:val="009C466C"/>
    <w:rsid w:val="009C489F"/>
    <w:rsid w:val="009C4EE0"/>
    <w:rsid w:val="009C5658"/>
    <w:rsid w:val="009C566F"/>
    <w:rsid w:val="009C5704"/>
    <w:rsid w:val="009C5A1E"/>
    <w:rsid w:val="009C5AFA"/>
    <w:rsid w:val="009C5C2A"/>
    <w:rsid w:val="009C5C9E"/>
    <w:rsid w:val="009C6125"/>
    <w:rsid w:val="009C65DD"/>
    <w:rsid w:val="009C70C0"/>
    <w:rsid w:val="009C7148"/>
    <w:rsid w:val="009C7399"/>
    <w:rsid w:val="009C7575"/>
    <w:rsid w:val="009C761B"/>
    <w:rsid w:val="009D070D"/>
    <w:rsid w:val="009D0ECB"/>
    <w:rsid w:val="009D0F57"/>
    <w:rsid w:val="009D1243"/>
    <w:rsid w:val="009D15C1"/>
    <w:rsid w:val="009D1681"/>
    <w:rsid w:val="009D19B4"/>
    <w:rsid w:val="009D1CFA"/>
    <w:rsid w:val="009D2140"/>
    <w:rsid w:val="009D2306"/>
    <w:rsid w:val="009D2525"/>
    <w:rsid w:val="009D3057"/>
    <w:rsid w:val="009D322D"/>
    <w:rsid w:val="009D366B"/>
    <w:rsid w:val="009D3B5B"/>
    <w:rsid w:val="009D3CE2"/>
    <w:rsid w:val="009D4607"/>
    <w:rsid w:val="009D4AF7"/>
    <w:rsid w:val="009D51A0"/>
    <w:rsid w:val="009D52F6"/>
    <w:rsid w:val="009D5A40"/>
    <w:rsid w:val="009D5DED"/>
    <w:rsid w:val="009D6007"/>
    <w:rsid w:val="009D6154"/>
    <w:rsid w:val="009D646C"/>
    <w:rsid w:val="009D69E1"/>
    <w:rsid w:val="009D6BE2"/>
    <w:rsid w:val="009D6E31"/>
    <w:rsid w:val="009D7583"/>
    <w:rsid w:val="009D7594"/>
    <w:rsid w:val="009D78E7"/>
    <w:rsid w:val="009D7930"/>
    <w:rsid w:val="009D7A60"/>
    <w:rsid w:val="009E00A3"/>
    <w:rsid w:val="009E0FAE"/>
    <w:rsid w:val="009E1066"/>
    <w:rsid w:val="009E149A"/>
    <w:rsid w:val="009E18EE"/>
    <w:rsid w:val="009E1B46"/>
    <w:rsid w:val="009E1B78"/>
    <w:rsid w:val="009E1C90"/>
    <w:rsid w:val="009E21CB"/>
    <w:rsid w:val="009E2301"/>
    <w:rsid w:val="009E2832"/>
    <w:rsid w:val="009E3488"/>
    <w:rsid w:val="009E3596"/>
    <w:rsid w:val="009E35B3"/>
    <w:rsid w:val="009E42E5"/>
    <w:rsid w:val="009E4379"/>
    <w:rsid w:val="009E591C"/>
    <w:rsid w:val="009E59A5"/>
    <w:rsid w:val="009E6B29"/>
    <w:rsid w:val="009E6B2B"/>
    <w:rsid w:val="009E7BDF"/>
    <w:rsid w:val="009F0110"/>
    <w:rsid w:val="009F08C0"/>
    <w:rsid w:val="009F0FB1"/>
    <w:rsid w:val="009F1633"/>
    <w:rsid w:val="009F1AF1"/>
    <w:rsid w:val="009F2023"/>
    <w:rsid w:val="009F268F"/>
    <w:rsid w:val="009F2A2F"/>
    <w:rsid w:val="009F2D15"/>
    <w:rsid w:val="009F3378"/>
    <w:rsid w:val="009F343A"/>
    <w:rsid w:val="009F3684"/>
    <w:rsid w:val="009F36D4"/>
    <w:rsid w:val="009F3917"/>
    <w:rsid w:val="009F3988"/>
    <w:rsid w:val="009F3D6D"/>
    <w:rsid w:val="009F3E82"/>
    <w:rsid w:val="009F427E"/>
    <w:rsid w:val="009F455A"/>
    <w:rsid w:val="009F4804"/>
    <w:rsid w:val="009F4F3A"/>
    <w:rsid w:val="009F5682"/>
    <w:rsid w:val="009F57FE"/>
    <w:rsid w:val="009F58BD"/>
    <w:rsid w:val="009F5CE6"/>
    <w:rsid w:val="009F6324"/>
    <w:rsid w:val="009F796F"/>
    <w:rsid w:val="009F7C76"/>
    <w:rsid w:val="009F7EBD"/>
    <w:rsid w:val="009F7FB8"/>
    <w:rsid w:val="00A0023F"/>
    <w:rsid w:val="00A00743"/>
    <w:rsid w:val="00A009DC"/>
    <w:rsid w:val="00A011E9"/>
    <w:rsid w:val="00A01DBC"/>
    <w:rsid w:val="00A0204C"/>
    <w:rsid w:val="00A02061"/>
    <w:rsid w:val="00A021DA"/>
    <w:rsid w:val="00A02A1E"/>
    <w:rsid w:val="00A02A9F"/>
    <w:rsid w:val="00A02F54"/>
    <w:rsid w:val="00A0385E"/>
    <w:rsid w:val="00A03D8B"/>
    <w:rsid w:val="00A046EC"/>
    <w:rsid w:val="00A0496B"/>
    <w:rsid w:val="00A053EE"/>
    <w:rsid w:val="00A05611"/>
    <w:rsid w:val="00A059E1"/>
    <w:rsid w:val="00A05C49"/>
    <w:rsid w:val="00A06015"/>
    <w:rsid w:val="00A0648F"/>
    <w:rsid w:val="00A06611"/>
    <w:rsid w:val="00A069E1"/>
    <w:rsid w:val="00A07674"/>
    <w:rsid w:val="00A11078"/>
    <w:rsid w:val="00A1116D"/>
    <w:rsid w:val="00A1132D"/>
    <w:rsid w:val="00A1157C"/>
    <w:rsid w:val="00A119E0"/>
    <w:rsid w:val="00A11E50"/>
    <w:rsid w:val="00A12082"/>
    <w:rsid w:val="00A1223F"/>
    <w:rsid w:val="00A12744"/>
    <w:rsid w:val="00A12873"/>
    <w:rsid w:val="00A131BD"/>
    <w:rsid w:val="00A13504"/>
    <w:rsid w:val="00A13A80"/>
    <w:rsid w:val="00A13B12"/>
    <w:rsid w:val="00A1409E"/>
    <w:rsid w:val="00A14486"/>
    <w:rsid w:val="00A147ED"/>
    <w:rsid w:val="00A151A3"/>
    <w:rsid w:val="00A1528E"/>
    <w:rsid w:val="00A1554D"/>
    <w:rsid w:val="00A15ADF"/>
    <w:rsid w:val="00A16465"/>
    <w:rsid w:val="00A16BA6"/>
    <w:rsid w:val="00A16FDC"/>
    <w:rsid w:val="00A17A77"/>
    <w:rsid w:val="00A17B7F"/>
    <w:rsid w:val="00A17D8F"/>
    <w:rsid w:val="00A2063D"/>
    <w:rsid w:val="00A20761"/>
    <w:rsid w:val="00A21E30"/>
    <w:rsid w:val="00A2252E"/>
    <w:rsid w:val="00A22637"/>
    <w:rsid w:val="00A2310E"/>
    <w:rsid w:val="00A23CE7"/>
    <w:rsid w:val="00A2404E"/>
    <w:rsid w:val="00A24488"/>
    <w:rsid w:val="00A248AF"/>
    <w:rsid w:val="00A24EE4"/>
    <w:rsid w:val="00A250C5"/>
    <w:rsid w:val="00A2543C"/>
    <w:rsid w:val="00A2552D"/>
    <w:rsid w:val="00A25D05"/>
    <w:rsid w:val="00A262F3"/>
    <w:rsid w:val="00A26641"/>
    <w:rsid w:val="00A268D7"/>
    <w:rsid w:val="00A26BA6"/>
    <w:rsid w:val="00A26BA9"/>
    <w:rsid w:val="00A2715E"/>
    <w:rsid w:val="00A2798D"/>
    <w:rsid w:val="00A27C17"/>
    <w:rsid w:val="00A30624"/>
    <w:rsid w:val="00A31153"/>
    <w:rsid w:val="00A312BA"/>
    <w:rsid w:val="00A31582"/>
    <w:rsid w:val="00A318B6"/>
    <w:rsid w:val="00A31FD9"/>
    <w:rsid w:val="00A32A28"/>
    <w:rsid w:val="00A32C32"/>
    <w:rsid w:val="00A33369"/>
    <w:rsid w:val="00A333FA"/>
    <w:rsid w:val="00A33729"/>
    <w:rsid w:val="00A33846"/>
    <w:rsid w:val="00A33983"/>
    <w:rsid w:val="00A33A9B"/>
    <w:rsid w:val="00A345EF"/>
    <w:rsid w:val="00A34901"/>
    <w:rsid w:val="00A3492C"/>
    <w:rsid w:val="00A34A4F"/>
    <w:rsid w:val="00A34C1D"/>
    <w:rsid w:val="00A35182"/>
    <w:rsid w:val="00A35289"/>
    <w:rsid w:val="00A3558C"/>
    <w:rsid w:val="00A35871"/>
    <w:rsid w:val="00A35971"/>
    <w:rsid w:val="00A35B4F"/>
    <w:rsid w:val="00A36951"/>
    <w:rsid w:val="00A369E9"/>
    <w:rsid w:val="00A3720C"/>
    <w:rsid w:val="00A37EFC"/>
    <w:rsid w:val="00A403FB"/>
    <w:rsid w:val="00A404AC"/>
    <w:rsid w:val="00A404C2"/>
    <w:rsid w:val="00A40A0F"/>
    <w:rsid w:val="00A40C28"/>
    <w:rsid w:val="00A41074"/>
    <w:rsid w:val="00A415C3"/>
    <w:rsid w:val="00A41661"/>
    <w:rsid w:val="00A41BFE"/>
    <w:rsid w:val="00A41DB2"/>
    <w:rsid w:val="00A420DB"/>
    <w:rsid w:val="00A42697"/>
    <w:rsid w:val="00A43321"/>
    <w:rsid w:val="00A43559"/>
    <w:rsid w:val="00A43DEC"/>
    <w:rsid w:val="00A43E89"/>
    <w:rsid w:val="00A440D5"/>
    <w:rsid w:val="00A4469D"/>
    <w:rsid w:val="00A44810"/>
    <w:rsid w:val="00A44E13"/>
    <w:rsid w:val="00A452F8"/>
    <w:rsid w:val="00A45CC3"/>
    <w:rsid w:val="00A45D60"/>
    <w:rsid w:val="00A45E78"/>
    <w:rsid w:val="00A45F6B"/>
    <w:rsid w:val="00A45FF3"/>
    <w:rsid w:val="00A47D04"/>
    <w:rsid w:val="00A50C97"/>
    <w:rsid w:val="00A50E87"/>
    <w:rsid w:val="00A514F1"/>
    <w:rsid w:val="00A515E4"/>
    <w:rsid w:val="00A51C15"/>
    <w:rsid w:val="00A51D33"/>
    <w:rsid w:val="00A52177"/>
    <w:rsid w:val="00A5347F"/>
    <w:rsid w:val="00A53513"/>
    <w:rsid w:val="00A53744"/>
    <w:rsid w:val="00A5387F"/>
    <w:rsid w:val="00A53A7A"/>
    <w:rsid w:val="00A54A67"/>
    <w:rsid w:val="00A54FAB"/>
    <w:rsid w:val="00A5546E"/>
    <w:rsid w:val="00A56064"/>
    <w:rsid w:val="00A5640F"/>
    <w:rsid w:val="00A56AB6"/>
    <w:rsid w:val="00A574A4"/>
    <w:rsid w:val="00A57759"/>
    <w:rsid w:val="00A57A91"/>
    <w:rsid w:val="00A57E1D"/>
    <w:rsid w:val="00A57EFB"/>
    <w:rsid w:val="00A57F49"/>
    <w:rsid w:val="00A60111"/>
    <w:rsid w:val="00A6031A"/>
    <w:rsid w:val="00A6045D"/>
    <w:rsid w:val="00A604C3"/>
    <w:rsid w:val="00A612D2"/>
    <w:rsid w:val="00A612E6"/>
    <w:rsid w:val="00A6192B"/>
    <w:rsid w:val="00A6196B"/>
    <w:rsid w:val="00A6222A"/>
    <w:rsid w:val="00A628B6"/>
    <w:rsid w:val="00A62B6C"/>
    <w:rsid w:val="00A62EEA"/>
    <w:rsid w:val="00A630AB"/>
    <w:rsid w:val="00A6355E"/>
    <w:rsid w:val="00A63AF8"/>
    <w:rsid w:val="00A63BE6"/>
    <w:rsid w:val="00A63DE9"/>
    <w:rsid w:val="00A63F09"/>
    <w:rsid w:val="00A644CF"/>
    <w:rsid w:val="00A64BED"/>
    <w:rsid w:val="00A64F6D"/>
    <w:rsid w:val="00A6511D"/>
    <w:rsid w:val="00A652E6"/>
    <w:rsid w:val="00A65394"/>
    <w:rsid w:val="00A65857"/>
    <w:rsid w:val="00A659D9"/>
    <w:rsid w:val="00A65A6F"/>
    <w:rsid w:val="00A65D38"/>
    <w:rsid w:val="00A65DBB"/>
    <w:rsid w:val="00A661DE"/>
    <w:rsid w:val="00A670C9"/>
    <w:rsid w:val="00A67304"/>
    <w:rsid w:val="00A67315"/>
    <w:rsid w:val="00A677B3"/>
    <w:rsid w:val="00A67B2E"/>
    <w:rsid w:val="00A67FB4"/>
    <w:rsid w:val="00A70119"/>
    <w:rsid w:val="00A709FD"/>
    <w:rsid w:val="00A71012"/>
    <w:rsid w:val="00A71354"/>
    <w:rsid w:val="00A7196A"/>
    <w:rsid w:val="00A71C39"/>
    <w:rsid w:val="00A72C33"/>
    <w:rsid w:val="00A72E39"/>
    <w:rsid w:val="00A73087"/>
    <w:rsid w:val="00A73218"/>
    <w:rsid w:val="00A738D9"/>
    <w:rsid w:val="00A7411C"/>
    <w:rsid w:val="00A7448D"/>
    <w:rsid w:val="00A74E67"/>
    <w:rsid w:val="00A753B1"/>
    <w:rsid w:val="00A75FB8"/>
    <w:rsid w:val="00A764E2"/>
    <w:rsid w:val="00A76D84"/>
    <w:rsid w:val="00A76FC8"/>
    <w:rsid w:val="00A77B66"/>
    <w:rsid w:val="00A77D33"/>
    <w:rsid w:val="00A77E11"/>
    <w:rsid w:val="00A805B8"/>
    <w:rsid w:val="00A80BA4"/>
    <w:rsid w:val="00A80FD8"/>
    <w:rsid w:val="00A812C5"/>
    <w:rsid w:val="00A81493"/>
    <w:rsid w:val="00A815B7"/>
    <w:rsid w:val="00A819DC"/>
    <w:rsid w:val="00A81BF6"/>
    <w:rsid w:val="00A81E2E"/>
    <w:rsid w:val="00A82161"/>
    <w:rsid w:val="00A822CF"/>
    <w:rsid w:val="00A826D3"/>
    <w:rsid w:val="00A82706"/>
    <w:rsid w:val="00A82908"/>
    <w:rsid w:val="00A82B05"/>
    <w:rsid w:val="00A83013"/>
    <w:rsid w:val="00A83130"/>
    <w:rsid w:val="00A833C6"/>
    <w:rsid w:val="00A83666"/>
    <w:rsid w:val="00A83E01"/>
    <w:rsid w:val="00A83FBB"/>
    <w:rsid w:val="00A84299"/>
    <w:rsid w:val="00A842B3"/>
    <w:rsid w:val="00A84516"/>
    <w:rsid w:val="00A8458E"/>
    <w:rsid w:val="00A8500D"/>
    <w:rsid w:val="00A85406"/>
    <w:rsid w:val="00A85669"/>
    <w:rsid w:val="00A8573D"/>
    <w:rsid w:val="00A85E74"/>
    <w:rsid w:val="00A86359"/>
    <w:rsid w:val="00A86456"/>
    <w:rsid w:val="00A86618"/>
    <w:rsid w:val="00A86891"/>
    <w:rsid w:val="00A870F5"/>
    <w:rsid w:val="00A8749C"/>
    <w:rsid w:val="00A87AD8"/>
    <w:rsid w:val="00A87D4A"/>
    <w:rsid w:val="00A87D5A"/>
    <w:rsid w:val="00A87D68"/>
    <w:rsid w:val="00A87E1A"/>
    <w:rsid w:val="00A90050"/>
    <w:rsid w:val="00A906AC"/>
    <w:rsid w:val="00A908B4"/>
    <w:rsid w:val="00A90FFC"/>
    <w:rsid w:val="00A916C4"/>
    <w:rsid w:val="00A917BA"/>
    <w:rsid w:val="00A922F2"/>
    <w:rsid w:val="00A92453"/>
    <w:rsid w:val="00A92454"/>
    <w:rsid w:val="00A92AEA"/>
    <w:rsid w:val="00A92FE5"/>
    <w:rsid w:val="00A94A66"/>
    <w:rsid w:val="00A94B5F"/>
    <w:rsid w:val="00A94B94"/>
    <w:rsid w:val="00A95301"/>
    <w:rsid w:val="00A95952"/>
    <w:rsid w:val="00A95F77"/>
    <w:rsid w:val="00A95FC5"/>
    <w:rsid w:val="00A960EA"/>
    <w:rsid w:val="00A966BE"/>
    <w:rsid w:val="00A96A55"/>
    <w:rsid w:val="00A96EE8"/>
    <w:rsid w:val="00A97505"/>
    <w:rsid w:val="00A97641"/>
    <w:rsid w:val="00A9789E"/>
    <w:rsid w:val="00A97ADF"/>
    <w:rsid w:val="00A97E26"/>
    <w:rsid w:val="00A97EC2"/>
    <w:rsid w:val="00AA0F60"/>
    <w:rsid w:val="00AA1006"/>
    <w:rsid w:val="00AA12E9"/>
    <w:rsid w:val="00AA1636"/>
    <w:rsid w:val="00AA1D60"/>
    <w:rsid w:val="00AA1EAE"/>
    <w:rsid w:val="00AA2393"/>
    <w:rsid w:val="00AA24FD"/>
    <w:rsid w:val="00AA2557"/>
    <w:rsid w:val="00AA2879"/>
    <w:rsid w:val="00AA2C0E"/>
    <w:rsid w:val="00AA301D"/>
    <w:rsid w:val="00AA31DF"/>
    <w:rsid w:val="00AA33E9"/>
    <w:rsid w:val="00AA33FB"/>
    <w:rsid w:val="00AA3E95"/>
    <w:rsid w:val="00AA556D"/>
    <w:rsid w:val="00AA6091"/>
    <w:rsid w:val="00AA68CA"/>
    <w:rsid w:val="00AA6E67"/>
    <w:rsid w:val="00AA7184"/>
    <w:rsid w:val="00AA7CDF"/>
    <w:rsid w:val="00AB00D1"/>
    <w:rsid w:val="00AB023E"/>
    <w:rsid w:val="00AB0262"/>
    <w:rsid w:val="00AB0648"/>
    <w:rsid w:val="00AB1233"/>
    <w:rsid w:val="00AB2243"/>
    <w:rsid w:val="00AB304A"/>
    <w:rsid w:val="00AB32C0"/>
    <w:rsid w:val="00AB360F"/>
    <w:rsid w:val="00AB3883"/>
    <w:rsid w:val="00AB3A1A"/>
    <w:rsid w:val="00AB41B5"/>
    <w:rsid w:val="00AB4291"/>
    <w:rsid w:val="00AB4AD8"/>
    <w:rsid w:val="00AB4EFE"/>
    <w:rsid w:val="00AB506D"/>
    <w:rsid w:val="00AB5336"/>
    <w:rsid w:val="00AB6B0B"/>
    <w:rsid w:val="00AB6B3D"/>
    <w:rsid w:val="00AB70DD"/>
    <w:rsid w:val="00AB7D5E"/>
    <w:rsid w:val="00AB7F8F"/>
    <w:rsid w:val="00AC05DD"/>
    <w:rsid w:val="00AC0A2B"/>
    <w:rsid w:val="00AC0BC1"/>
    <w:rsid w:val="00AC0F5D"/>
    <w:rsid w:val="00AC154D"/>
    <w:rsid w:val="00AC1615"/>
    <w:rsid w:val="00AC1682"/>
    <w:rsid w:val="00AC1A45"/>
    <w:rsid w:val="00AC1B0B"/>
    <w:rsid w:val="00AC1EA3"/>
    <w:rsid w:val="00AC1ED5"/>
    <w:rsid w:val="00AC2418"/>
    <w:rsid w:val="00AC2754"/>
    <w:rsid w:val="00AC28CF"/>
    <w:rsid w:val="00AC2BF2"/>
    <w:rsid w:val="00AC2EBD"/>
    <w:rsid w:val="00AC2F94"/>
    <w:rsid w:val="00AC30C4"/>
    <w:rsid w:val="00AC3361"/>
    <w:rsid w:val="00AC341F"/>
    <w:rsid w:val="00AC354C"/>
    <w:rsid w:val="00AC3862"/>
    <w:rsid w:val="00AC3946"/>
    <w:rsid w:val="00AC3C2F"/>
    <w:rsid w:val="00AC41D9"/>
    <w:rsid w:val="00AC47A7"/>
    <w:rsid w:val="00AC5180"/>
    <w:rsid w:val="00AC5B5D"/>
    <w:rsid w:val="00AC65D4"/>
    <w:rsid w:val="00AC6C24"/>
    <w:rsid w:val="00AC7231"/>
    <w:rsid w:val="00AC7C81"/>
    <w:rsid w:val="00AC7CB9"/>
    <w:rsid w:val="00AC7CCB"/>
    <w:rsid w:val="00AD060B"/>
    <w:rsid w:val="00AD07AE"/>
    <w:rsid w:val="00AD087F"/>
    <w:rsid w:val="00AD2816"/>
    <w:rsid w:val="00AD29EE"/>
    <w:rsid w:val="00AD2DFA"/>
    <w:rsid w:val="00AD2E95"/>
    <w:rsid w:val="00AD3825"/>
    <w:rsid w:val="00AD38C2"/>
    <w:rsid w:val="00AD3FA5"/>
    <w:rsid w:val="00AD4163"/>
    <w:rsid w:val="00AD4631"/>
    <w:rsid w:val="00AD499F"/>
    <w:rsid w:val="00AD4E5A"/>
    <w:rsid w:val="00AD5683"/>
    <w:rsid w:val="00AD6726"/>
    <w:rsid w:val="00AD74E6"/>
    <w:rsid w:val="00AD7964"/>
    <w:rsid w:val="00AD7FBD"/>
    <w:rsid w:val="00AE05E3"/>
    <w:rsid w:val="00AE075F"/>
    <w:rsid w:val="00AE099A"/>
    <w:rsid w:val="00AE0B40"/>
    <w:rsid w:val="00AE1476"/>
    <w:rsid w:val="00AE2177"/>
    <w:rsid w:val="00AE22DD"/>
    <w:rsid w:val="00AE2B63"/>
    <w:rsid w:val="00AE3092"/>
    <w:rsid w:val="00AE3C4A"/>
    <w:rsid w:val="00AE3EEB"/>
    <w:rsid w:val="00AE4738"/>
    <w:rsid w:val="00AE48E1"/>
    <w:rsid w:val="00AE510B"/>
    <w:rsid w:val="00AE5DED"/>
    <w:rsid w:val="00AE67D3"/>
    <w:rsid w:val="00AE6A1F"/>
    <w:rsid w:val="00AE6CA2"/>
    <w:rsid w:val="00AE7722"/>
    <w:rsid w:val="00AE7956"/>
    <w:rsid w:val="00AF02E8"/>
    <w:rsid w:val="00AF04E8"/>
    <w:rsid w:val="00AF1063"/>
    <w:rsid w:val="00AF10B4"/>
    <w:rsid w:val="00AF1523"/>
    <w:rsid w:val="00AF17C8"/>
    <w:rsid w:val="00AF23D1"/>
    <w:rsid w:val="00AF247D"/>
    <w:rsid w:val="00AF2A64"/>
    <w:rsid w:val="00AF2C43"/>
    <w:rsid w:val="00AF2FF0"/>
    <w:rsid w:val="00AF3981"/>
    <w:rsid w:val="00AF3F3B"/>
    <w:rsid w:val="00AF3F5E"/>
    <w:rsid w:val="00AF4036"/>
    <w:rsid w:val="00AF4115"/>
    <w:rsid w:val="00AF514F"/>
    <w:rsid w:val="00AF5407"/>
    <w:rsid w:val="00AF55B9"/>
    <w:rsid w:val="00AF6A11"/>
    <w:rsid w:val="00AF6D5C"/>
    <w:rsid w:val="00AF7071"/>
    <w:rsid w:val="00AF7147"/>
    <w:rsid w:val="00AF74ED"/>
    <w:rsid w:val="00AF7753"/>
    <w:rsid w:val="00AF7AB4"/>
    <w:rsid w:val="00B0010E"/>
    <w:rsid w:val="00B00243"/>
    <w:rsid w:val="00B0045E"/>
    <w:rsid w:val="00B00932"/>
    <w:rsid w:val="00B00BAF"/>
    <w:rsid w:val="00B00E2B"/>
    <w:rsid w:val="00B00EF3"/>
    <w:rsid w:val="00B00FA6"/>
    <w:rsid w:val="00B00FF7"/>
    <w:rsid w:val="00B01444"/>
    <w:rsid w:val="00B015F7"/>
    <w:rsid w:val="00B01824"/>
    <w:rsid w:val="00B02014"/>
    <w:rsid w:val="00B027E9"/>
    <w:rsid w:val="00B02F15"/>
    <w:rsid w:val="00B033BA"/>
    <w:rsid w:val="00B0366A"/>
    <w:rsid w:val="00B03C72"/>
    <w:rsid w:val="00B0440F"/>
    <w:rsid w:val="00B04B56"/>
    <w:rsid w:val="00B05AE3"/>
    <w:rsid w:val="00B05DB0"/>
    <w:rsid w:val="00B0680F"/>
    <w:rsid w:val="00B06983"/>
    <w:rsid w:val="00B07A08"/>
    <w:rsid w:val="00B07A30"/>
    <w:rsid w:val="00B100B6"/>
    <w:rsid w:val="00B10F1F"/>
    <w:rsid w:val="00B11963"/>
    <w:rsid w:val="00B12234"/>
    <w:rsid w:val="00B129AD"/>
    <w:rsid w:val="00B13142"/>
    <w:rsid w:val="00B13587"/>
    <w:rsid w:val="00B13601"/>
    <w:rsid w:val="00B1409F"/>
    <w:rsid w:val="00B14134"/>
    <w:rsid w:val="00B145C5"/>
    <w:rsid w:val="00B1463B"/>
    <w:rsid w:val="00B14943"/>
    <w:rsid w:val="00B15362"/>
    <w:rsid w:val="00B154CF"/>
    <w:rsid w:val="00B15D25"/>
    <w:rsid w:val="00B15FFF"/>
    <w:rsid w:val="00B162F0"/>
    <w:rsid w:val="00B167EA"/>
    <w:rsid w:val="00B16D6B"/>
    <w:rsid w:val="00B16FE0"/>
    <w:rsid w:val="00B20888"/>
    <w:rsid w:val="00B20AFF"/>
    <w:rsid w:val="00B2111C"/>
    <w:rsid w:val="00B211DA"/>
    <w:rsid w:val="00B21362"/>
    <w:rsid w:val="00B214FF"/>
    <w:rsid w:val="00B21B70"/>
    <w:rsid w:val="00B22019"/>
    <w:rsid w:val="00B24AD4"/>
    <w:rsid w:val="00B24E34"/>
    <w:rsid w:val="00B24E5B"/>
    <w:rsid w:val="00B252CA"/>
    <w:rsid w:val="00B25847"/>
    <w:rsid w:val="00B25C94"/>
    <w:rsid w:val="00B26502"/>
    <w:rsid w:val="00B26B0A"/>
    <w:rsid w:val="00B26C4B"/>
    <w:rsid w:val="00B277E8"/>
    <w:rsid w:val="00B277FC"/>
    <w:rsid w:val="00B27AF1"/>
    <w:rsid w:val="00B30711"/>
    <w:rsid w:val="00B3084E"/>
    <w:rsid w:val="00B308B8"/>
    <w:rsid w:val="00B30A98"/>
    <w:rsid w:val="00B30C05"/>
    <w:rsid w:val="00B312A4"/>
    <w:rsid w:val="00B313E9"/>
    <w:rsid w:val="00B314DB"/>
    <w:rsid w:val="00B322CF"/>
    <w:rsid w:val="00B32828"/>
    <w:rsid w:val="00B3289A"/>
    <w:rsid w:val="00B32AEE"/>
    <w:rsid w:val="00B32B02"/>
    <w:rsid w:val="00B32DA5"/>
    <w:rsid w:val="00B332FC"/>
    <w:rsid w:val="00B33A96"/>
    <w:rsid w:val="00B34C94"/>
    <w:rsid w:val="00B3557F"/>
    <w:rsid w:val="00B35627"/>
    <w:rsid w:val="00B35782"/>
    <w:rsid w:val="00B35910"/>
    <w:rsid w:val="00B362EE"/>
    <w:rsid w:val="00B36448"/>
    <w:rsid w:val="00B36939"/>
    <w:rsid w:val="00B36B7D"/>
    <w:rsid w:val="00B36BAB"/>
    <w:rsid w:val="00B374EB"/>
    <w:rsid w:val="00B3792D"/>
    <w:rsid w:val="00B37E41"/>
    <w:rsid w:val="00B37FAE"/>
    <w:rsid w:val="00B40EFD"/>
    <w:rsid w:val="00B4116F"/>
    <w:rsid w:val="00B41361"/>
    <w:rsid w:val="00B41F49"/>
    <w:rsid w:val="00B420BF"/>
    <w:rsid w:val="00B4280A"/>
    <w:rsid w:val="00B43167"/>
    <w:rsid w:val="00B43348"/>
    <w:rsid w:val="00B439A8"/>
    <w:rsid w:val="00B439F1"/>
    <w:rsid w:val="00B43B21"/>
    <w:rsid w:val="00B43BDB"/>
    <w:rsid w:val="00B44777"/>
    <w:rsid w:val="00B44903"/>
    <w:rsid w:val="00B44935"/>
    <w:rsid w:val="00B451C2"/>
    <w:rsid w:val="00B467A8"/>
    <w:rsid w:val="00B46870"/>
    <w:rsid w:val="00B4713A"/>
    <w:rsid w:val="00B473B2"/>
    <w:rsid w:val="00B473C8"/>
    <w:rsid w:val="00B4767D"/>
    <w:rsid w:val="00B476E2"/>
    <w:rsid w:val="00B50056"/>
    <w:rsid w:val="00B50135"/>
    <w:rsid w:val="00B50D15"/>
    <w:rsid w:val="00B51414"/>
    <w:rsid w:val="00B52A7B"/>
    <w:rsid w:val="00B52B4F"/>
    <w:rsid w:val="00B52DC2"/>
    <w:rsid w:val="00B52EF2"/>
    <w:rsid w:val="00B530C8"/>
    <w:rsid w:val="00B5335C"/>
    <w:rsid w:val="00B53D27"/>
    <w:rsid w:val="00B54F91"/>
    <w:rsid w:val="00B550B3"/>
    <w:rsid w:val="00B553A4"/>
    <w:rsid w:val="00B55714"/>
    <w:rsid w:val="00B55A59"/>
    <w:rsid w:val="00B564B0"/>
    <w:rsid w:val="00B56C8A"/>
    <w:rsid w:val="00B56ECD"/>
    <w:rsid w:val="00B56EE5"/>
    <w:rsid w:val="00B57837"/>
    <w:rsid w:val="00B578C6"/>
    <w:rsid w:val="00B57B4C"/>
    <w:rsid w:val="00B57BCA"/>
    <w:rsid w:val="00B605C0"/>
    <w:rsid w:val="00B60CCA"/>
    <w:rsid w:val="00B60E0E"/>
    <w:rsid w:val="00B61B79"/>
    <w:rsid w:val="00B61D44"/>
    <w:rsid w:val="00B6223C"/>
    <w:rsid w:val="00B6229A"/>
    <w:rsid w:val="00B62491"/>
    <w:rsid w:val="00B62BAC"/>
    <w:rsid w:val="00B62C37"/>
    <w:rsid w:val="00B63053"/>
    <w:rsid w:val="00B63436"/>
    <w:rsid w:val="00B63816"/>
    <w:rsid w:val="00B63D66"/>
    <w:rsid w:val="00B647F0"/>
    <w:rsid w:val="00B64FAF"/>
    <w:rsid w:val="00B65191"/>
    <w:rsid w:val="00B654E0"/>
    <w:rsid w:val="00B6573F"/>
    <w:rsid w:val="00B65931"/>
    <w:rsid w:val="00B65BD0"/>
    <w:rsid w:val="00B66277"/>
    <w:rsid w:val="00B66544"/>
    <w:rsid w:val="00B66E1E"/>
    <w:rsid w:val="00B673D3"/>
    <w:rsid w:val="00B677A2"/>
    <w:rsid w:val="00B67A3D"/>
    <w:rsid w:val="00B7029F"/>
    <w:rsid w:val="00B70324"/>
    <w:rsid w:val="00B7068A"/>
    <w:rsid w:val="00B70ED6"/>
    <w:rsid w:val="00B710E1"/>
    <w:rsid w:val="00B72157"/>
    <w:rsid w:val="00B72245"/>
    <w:rsid w:val="00B7262B"/>
    <w:rsid w:val="00B72C5C"/>
    <w:rsid w:val="00B73C82"/>
    <w:rsid w:val="00B7413C"/>
    <w:rsid w:val="00B74516"/>
    <w:rsid w:val="00B74529"/>
    <w:rsid w:val="00B74D41"/>
    <w:rsid w:val="00B75DEE"/>
    <w:rsid w:val="00B76165"/>
    <w:rsid w:val="00B76A5B"/>
    <w:rsid w:val="00B77482"/>
    <w:rsid w:val="00B774FA"/>
    <w:rsid w:val="00B7795F"/>
    <w:rsid w:val="00B77BA0"/>
    <w:rsid w:val="00B80046"/>
    <w:rsid w:val="00B801EE"/>
    <w:rsid w:val="00B80D12"/>
    <w:rsid w:val="00B80FD5"/>
    <w:rsid w:val="00B81050"/>
    <w:rsid w:val="00B81865"/>
    <w:rsid w:val="00B81E0C"/>
    <w:rsid w:val="00B81FF4"/>
    <w:rsid w:val="00B82009"/>
    <w:rsid w:val="00B8209C"/>
    <w:rsid w:val="00B82AF6"/>
    <w:rsid w:val="00B82CA6"/>
    <w:rsid w:val="00B8345E"/>
    <w:rsid w:val="00B83660"/>
    <w:rsid w:val="00B84611"/>
    <w:rsid w:val="00B84687"/>
    <w:rsid w:val="00B850B1"/>
    <w:rsid w:val="00B854CA"/>
    <w:rsid w:val="00B8560B"/>
    <w:rsid w:val="00B85833"/>
    <w:rsid w:val="00B85C9F"/>
    <w:rsid w:val="00B8618E"/>
    <w:rsid w:val="00B86423"/>
    <w:rsid w:val="00B868E5"/>
    <w:rsid w:val="00B86A65"/>
    <w:rsid w:val="00B87277"/>
    <w:rsid w:val="00B87500"/>
    <w:rsid w:val="00B8781F"/>
    <w:rsid w:val="00B87864"/>
    <w:rsid w:val="00B87B50"/>
    <w:rsid w:val="00B87C65"/>
    <w:rsid w:val="00B87C67"/>
    <w:rsid w:val="00B903EC"/>
    <w:rsid w:val="00B912B6"/>
    <w:rsid w:val="00B9134F"/>
    <w:rsid w:val="00B91D65"/>
    <w:rsid w:val="00B92050"/>
    <w:rsid w:val="00B922B6"/>
    <w:rsid w:val="00B9277B"/>
    <w:rsid w:val="00B927E5"/>
    <w:rsid w:val="00B9348C"/>
    <w:rsid w:val="00B93692"/>
    <w:rsid w:val="00B94561"/>
    <w:rsid w:val="00B94940"/>
    <w:rsid w:val="00B94A57"/>
    <w:rsid w:val="00B953B3"/>
    <w:rsid w:val="00B95D74"/>
    <w:rsid w:val="00B96968"/>
    <w:rsid w:val="00B96BAA"/>
    <w:rsid w:val="00B96FB4"/>
    <w:rsid w:val="00B9710F"/>
    <w:rsid w:val="00B975DF"/>
    <w:rsid w:val="00B97ACC"/>
    <w:rsid w:val="00BA0137"/>
    <w:rsid w:val="00BA022D"/>
    <w:rsid w:val="00BA103F"/>
    <w:rsid w:val="00BA15C1"/>
    <w:rsid w:val="00BA1752"/>
    <w:rsid w:val="00BA1AA9"/>
    <w:rsid w:val="00BA1E18"/>
    <w:rsid w:val="00BA2124"/>
    <w:rsid w:val="00BA2808"/>
    <w:rsid w:val="00BA2B83"/>
    <w:rsid w:val="00BA2E9E"/>
    <w:rsid w:val="00BA2F67"/>
    <w:rsid w:val="00BA3295"/>
    <w:rsid w:val="00BA33FA"/>
    <w:rsid w:val="00BA3AAF"/>
    <w:rsid w:val="00BA3BE0"/>
    <w:rsid w:val="00BA3FE3"/>
    <w:rsid w:val="00BA402B"/>
    <w:rsid w:val="00BA43E8"/>
    <w:rsid w:val="00BA4898"/>
    <w:rsid w:val="00BA4D59"/>
    <w:rsid w:val="00BA4F64"/>
    <w:rsid w:val="00BA593B"/>
    <w:rsid w:val="00BA6291"/>
    <w:rsid w:val="00BA6566"/>
    <w:rsid w:val="00BA667A"/>
    <w:rsid w:val="00BA6AE6"/>
    <w:rsid w:val="00BA7739"/>
    <w:rsid w:val="00BB007F"/>
    <w:rsid w:val="00BB009D"/>
    <w:rsid w:val="00BB00C9"/>
    <w:rsid w:val="00BB04B7"/>
    <w:rsid w:val="00BB10AB"/>
    <w:rsid w:val="00BB11F4"/>
    <w:rsid w:val="00BB192A"/>
    <w:rsid w:val="00BB197C"/>
    <w:rsid w:val="00BB1CC2"/>
    <w:rsid w:val="00BB1DAB"/>
    <w:rsid w:val="00BB20D0"/>
    <w:rsid w:val="00BB233A"/>
    <w:rsid w:val="00BB23DD"/>
    <w:rsid w:val="00BB27AC"/>
    <w:rsid w:val="00BB2D21"/>
    <w:rsid w:val="00BB2D2A"/>
    <w:rsid w:val="00BB3542"/>
    <w:rsid w:val="00BB39D6"/>
    <w:rsid w:val="00BB3B50"/>
    <w:rsid w:val="00BB41FD"/>
    <w:rsid w:val="00BB4A7D"/>
    <w:rsid w:val="00BB4DCD"/>
    <w:rsid w:val="00BB5051"/>
    <w:rsid w:val="00BB5661"/>
    <w:rsid w:val="00BB56E0"/>
    <w:rsid w:val="00BB5AEB"/>
    <w:rsid w:val="00BB5CAC"/>
    <w:rsid w:val="00BB6CBB"/>
    <w:rsid w:val="00BB6D23"/>
    <w:rsid w:val="00BB746B"/>
    <w:rsid w:val="00BB74CA"/>
    <w:rsid w:val="00BB771A"/>
    <w:rsid w:val="00BB7937"/>
    <w:rsid w:val="00BB7F7C"/>
    <w:rsid w:val="00BC0742"/>
    <w:rsid w:val="00BC093C"/>
    <w:rsid w:val="00BC1062"/>
    <w:rsid w:val="00BC124C"/>
    <w:rsid w:val="00BC19FA"/>
    <w:rsid w:val="00BC1B32"/>
    <w:rsid w:val="00BC1CFF"/>
    <w:rsid w:val="00BC1DA4"/>
    <w:rsid w:val="00BC250F"/>
    <w:rsid w:val="00BC287E"/>
    <w:rsid w:val="00BC2988"/>
    <w:rsid w:val="00BC2AB3"/>
    <w:rsid w:val="00BC3093"/>
    <w:rsid w:val="00BC337A"/>
    <w:rsid w:val="00BC3436"/>
    <w:rsid w:val="00BC3459"/>
    <w:rsid w:val="00BC3542"/>
    <w:rsid w:val="00BC3C67"/>
    <w:rsid w:val="00BC4DCF"/>
    <w:rsid w:val="00BC4F64"/>
    <w:rsid w:val="00BC51F7"/>
    <w:rsid w:val="00BC5251"/>
    <w:rsid w:val="00BC5324"/>
    <w:rsid w:val="00BC5CEE"/>
    <w:rsid w:val="00BC6093"/>
    <w:rsid w:val="00BC6713"/>
    <w:rsid w:val="00BC687F"/>
    <w:rsid w:val="00BC6C83"/>
    <w:rsid w:val="00BC7B30"/>
    <w:rsid w:val="00BC7F86"/>
    <w:rsid w:val="00BD0BC2"/>
    <w:rsid w:val="00BD0E20"/>
    <w:rsid w:val="00BD0E9C"/>
    <w:rsid w:val="00BD1671"/>
    <w:rsid w:val="00BD1985"/>
    <w:rsid w:val="00BD2072"/>
    <w:rsid w:val="00BD2394"/>
    <w:rsid w:val="00BD27A3"/>
    <w:rsid w:val="00BD2DA1"/>
    <w:rsid w:val="00BD3067"/>
    <w:rsid w:val="00BD32CA"/>
    <w:rsid w:val="00BD3431"/>
    <w:rsid w:val="00BD34C5"/>
    <w:rsid w:val="00BD365C"/>
    <w:rsid w:val="00BD4399"/>
    <w:rsid w:val="00BD4AA7"/>
    <w:rsid w:val="00BD4AC3"/>
    <w:rsid w:val="00BD4F53"/>
    <w:rsid w:val="00BD52B9"/>
    <w:rsid w:val="00BD5A4C"/>
    <w:rsid w:val="00BD5B91"/>
    <w:rsid w:val="00BD6724"/>
    <w:rsid w:val="00BD6E77"/>
    <w:rsid w:val="00BD7006"/>
    <w:rsid w:val="00BD7647"/>
    <w:rsid w:val="00BE0052"/>
    <w:rsid w:val="00BE0073"/>
    <w:rsid w:val="00BE0718"/>
    <w:rsid w:val="00BE0A27"/>
    <w:rsid w:val="00BE0BA7"/>
    <w:rsid w:val="00BE113A"/>
    <w:rsid w:val="00BE14F7"/>
    <w:rsid w:val="00BE1701"/>
    <w:rsid w:val="00BE1871"/>
    <w:rsid w:val="00BE1F67"/>
    <w:rsid w:val="00BE366E"/>
    <w:rsid w:val="00BE370F"/>
    <w:rsid w:val="00BE3D5F"/>
    <w:rsid w:val="00BE3D91"/>
    <w:rsid w:val="00BE4696"/>
    <w:rsid w:val="00BE4BBE"/>
    <w:rsid w:val="00BE4C05"/>
    <w:rsid w:val="00BE51FC"/>
    <w:rsid w:val="00BE5284"/>
    <w:rsid w:val="00BE5B9F"/>
    <w:rsid w:val="00BE6A36"/>
    <w:rsid w:val="00BE71E2"/>
    <w:rsid w:val="00BE75C7"/>
    <w:rsid w:val="00BE77F0"/>
    <w:rsid w:val="00BF0508"/>
    <w:rsid w:val="00BF07A1"/>
    <w:rsid w:val="00BF08BD"/>
    <w:rsid w:val="00BF0A25"/>
    <w:rsid w:val="00BF0EF9"/>
    <w:rsid w:val="00BF13EB"/>
    <w:rsid w:val="00BF1724"/>
    <w:rsid w:val="00BF175E"/>
    <w:rsid w:val="00BF1A06"/>
    <w:rsid w:val="00BF1F4B"/>
    <w:rsid w:val="00BF25AB"/>
    <w:rsid w:val="00BF26CC"/>
    <w:rsid w:val="00BF28F7"/>
    <w:rsid w:val="00BF2FBA"/>
    <w:rsid w:val="00BF3819"/>
    <w:rsid w:val="00BF3B98"/>
    <w:rsid w:val="00BF4AA5"/>
    <w:rsid w:val="00BF5205"/>
    <w:rsid w:val="00BF54D4"/>
    <w:rsid w:val="00BF57DF"/>
    <w:rsid w:val="00BF5BC8"/>
    <w:rsid w:val="00BF6844"/>
    <w:rsid w:val="00BF7B00"/>
    <w:rsid w:val="00BF7D27"/>
    <w:rsid w:val="00BF7F88"/>
    <w:rsid w:val="00C001AC"/>
    <w:rsid w:val="00C00BD1"/>
    <w:rsid w:val="00C01199"/>
    <w:rsid w:val="00C01E1F"/>
    <w:rsid w:val="00C02675"/>
    <w:rsid w:val="00C02B55"/>
    <w:rsid w:val="00C02C85"/>
    <w:rsid w:val="00C02CD7"/>
    <w:rsid w:val="00C02F09"/>
    <w:rsid w:val="00C033A2"/>
    <w:rsid w:val="00C0384B"/>
    <w:rsid w:val="00C0397E"/>
    <w:rsid w:val="00C03B22"/>
    <w:rsid w:val="00C03C4E"/>
    <w:rsid w:val="00C03C6C"/>
    <w:rsid w:val="00C04349"/>
    <w:rsid w:val="00C04441"/>
    <w:rsid w:val="00C04DF3"/>
    <w:rsid w:val="00C050C1"/>
    <w:rsid w:val="00C05419"/>
    <w:rsid w:val="00C05459"/>
    <w:rsid w:val="00C0565D"/>
    <w:rsid w:val="00C05879"/>
    <w:rsid w:val="00C05FEB"/>
    <w:rsid w:val="00C06A08"/>
    <w:rsid w:val="00C06C2B"/>
    <w:rsid w:val="00C07332"/>
    <w:rsid w:val="00C07AE9"/>
    <w:rsid w:val="00C106CF"/>
    <w:rsid w:val="00C10737"/>
    <w:rsid w:val="00C10A11"/>
    <w:rsid w:val="00C112AA"/>
    <w:rsid w:val="00C1190A"/>
    <w:rsid w:val="00C1191B"/>
    <w:rsid w:val="00C119EC"/>
    <w:rsid w:val="00C11A38"/>
    <w:rsid w:val="00C12174"/>
    <w:rsid w:val="00C125B9"/>
    <w:rsid w:val="00C125C3"/>
    <w:rsid w:val="00C125CF"/>
    <w:rsid w:val="00C12BB9"/>
    <w:rsid w:val="00C13099"/>
    <w:rsid w:val="00C13551"/>
    <w:rsid w:val="00C145B5"/>
    <w:rsid w:val="00C14604"/>
    <w:rsid w:val="00C1462E"/>
    <w:rsid w:val="00C14AB5"/>
    <w:rsid w:val="00C15728"/>
    <w:rsid w:val="00C15908"/>
    <w:rsid w:val="00C15F64"/>
    <w:rsid w:val="00C1655E"/>
    <w:rsid w:val="00C1730E"/>
    <w:rsid w:val="00C17552"/>
    <w:rsid w:val="00C17743"/>
    <w:rsid w:val="00C1798F"/>
    <w:rsid w:val="00C2010A"/>
    <w:rsid w:val="00C203B9"/>
    <w:rsid w:val="00C20584"/>
    <w:rsid w:val="00C21200"/>
    <w:rsid w:val="00C21514"/>
    <w:rsid w:val="00C21555"/>
    <w:rsid w:val="00C2187D"/>
    <w:rsid w:val="00C2226B"/>
    <w:rsid w:val="00C223EF"/>
    <w:rsid w:val="00C2324C"/>
    <w:rsid w:val="00C23517"/>
    <w:rsid w:val="00C2366F"/>
    <w:rsid w:val="00C23744"/>
    <w:rsid w:val="00C2388A"/>
    <w:rsid w:val="00C23AB4"/>
    <w:rsid w:val="00C23B4F"/>
    <w:rsid w:val="00C24279"/>
    <w:rsid w:val="00C243EB"/>
    <w:rsid w:val="00C246FB"/>
    <w:rsid w:val="00C248B5"/>
    <w:rsid w:val="00C24B29"/>
    <w:rsid w:val="00C24E64"/>
    <w:rsid w:val="00C24EF0"/>
    <w:rsid w:val="00C25308"/>
    <w:rsid w:val="00C25569"/>
    <w:rsid w:val="00C255F8"/>
    <w:rsid w:val="00C25878"/>
    <w:rsid w:val="00C262F7"/>
    <w:rsid w:val="00C26830"/>
    <w:rsid w:val="00C26889"/>
    <w:rsid w:val="00C26A8A"/>
    <w:rsid w:val="00C26B04"/>
    <w:rsid w:val="00C26CDF"/>
    <w:rsid w:val="00C273CC"/>
    <w:rsid w:val="00C2761C"/>
    <w:rsid w:val="00C301F1"/>
    <w:rsid w:val="00C304A7"/>
    <w:rsid w:val="00C3088C"/>
    <w:rsid w:val="00C312E0"/>
    <w:rsid w:val="00C31403"/>
    <w:rsid w:val="00C3238C"/>
    <w:rsid w:val="00C326FB"/>
    <w:rsid w:val="00C32E15"/>
    <w:rsid w:val="00C32EC4"/>
    <w:rsid w:val="00C3324E"/>
    <w:rsid w:val="00C33899"/>
    <w:rsid w:val="00C33A03"/>
    <w:rsid w:val="00C33A17"/>
    <w:rsid w:val="00C33A8C"/>
    <w:rsid w:val="00C33D85"/>
    <w:rsid w:val="00C340EF"/>
    <w:rsid w:val="00C3460E"/>
    <w:rsid w:val="00C34892"/>
    <w:rsid w:val="00C34CDE"/>
    <w:rsid w:val="00C34FC7"/>
    <w:rsid w:val="00C34FCC"/>
    <w:rsid w:val="00C35CF7"/>
    <w:rsid w:val="00C36FBA"/>
    <w:rsid w:val="00C36FEC"/>
    <w:rsid w:val="00C4018C"/>
    <w:rsid w:val="00C40387"/>
    <w:rsid w:val="00C40AC2"/>
    <w:rsid w:val="00C41627"/>
    <w:rsid w:val="00C41677"/>
    <w:rsid w:val="00C41867"/>
    <w:rsid w:val="00C41A93"/>
    <w:rsid w:val="00C41DD9"/>
    <w:rsid w:val="00C420CB"/>
    <w:rsid w:val="00C424F7"/>
    <w:rsid w:val="00C42992"/>
    <w:rsid w:val="00C43718"/>
    <w:rsid w:val="00C43A7B"/>
    <w:rsid w:val="00C43FBF"/>
    <w:rsid w:val="00C440BD"/>
    <w:rsid w:val="00C44338"/>
    <w:rsid w:val="00C4463E"/>
    <w:rsid w:val="00C448AF"/>
    <w:rsid w:val="00C4499B"/>
    <w:rsid w:val="00C44D85"/>
    <w:rsid w:val="00C451E9"/>
    <w:rsid w:val="00C45A4D"/>
    <w:rsid w:val="00C45C0D"/>
    <w:rsid w:val="00C45C44"/>
    <w:rsid w:val="00C46624"/>
    <w:rsid w:val="00C46CE6"/>
    <w:rsid w:val="00C479FA"/>
    <w:rsid w:val="00C47CA1"/>
    <w:rsid w:val="00C47E8E"/>
    <w:rsid w:val="00C503BD"/>
    <w:rsid w:val="00C506BB"/>
    <w:rsid w:val="00C507A7"/>
    <w:rsid w:val="00C509EF"/>
    <w:rsid w:val="00C51317"/>
    <w:rsid w:val="00C5146F"/>
    <w:rsid w:val="00C520CD"/>
    <w:rsid w:val="00C5224F"/>
    <w:rsid w:val="00C52EB5"/>
    <w:rsid w:val="00C5414C"/>
    <w:rsid w:val="00C542EC"/>
    <w:rsid w:val="00C54719"/>
    <w:rsid w:val="00C54C35"/>
    <w:rsid w:val="00C554E0"/>
    <w:rsid w:val="00C5608F"/>
    <w:rsid w:val="00C5655A"/>
    <w:rsid w:val="00C5770B"/>
    <w:rsid w:val="00C57A63"/>
    <w:rsid w:val="00C57B3B"/>
    <w:rsid w:val="00C60A49"/>
    <w:rsid w:val="00C60D4D"/>
    <w:rsid w:val="00C60FF1"/>
    <w:rsid w:val="00C61015"/>
    <w:rsid w:val="00C61D66"/>
    <w:rsid w:val="00C61DA9"/>
    <w:rsid w:val="00C623CF"/>
    <w:rsid w:val="00C631C8"/>
    <w:rsid w:val="00C63214"/>
    <w:rsid w:val="00C635A7"/>
    <w:rsid w:val="00C638F4"/>
    <w:rsid w:val="00C643F1"/>
    <w:rsid w:val="00C6441D"/>
    <w:rsid w:val="00C6499A"/>
    <w:rsid w:val="00C6503C"/>
    <w:rsid w:val="00C65088"/>
    <w:rsid w:val="00C65281"/>
    <w:rsid w:val="00C66128"/>
    <w:rsid w:val="00C66B2C"/>
    <w:rsid w:val="00C66FCA"/>
    <w:rsid w:val="00C674E3"/>
    <w:rsid w:val="00C67958"/>
    <w:rsid w:val="00C67B07"/>
    <w:rsid w:val="00C67C27"/>
    <w:rsid w:val="00C700F5"/>
    <w:rsid w:val="00C701E6"/>
    <w:rsid w:val="00C70318"/>
    <w:rsid w:val="00C71468"/>
    <w:rsid w:val="00C718B0"/>
    <w:rsid w:val="00C71A83"/>
    <w:rsid w:val="00C7231B"/>
    <w:rsid w:val="00C72E9E"/>
    <w:rsid w:val="00C7314D"/>
    <w:rsid w:val="00C743BC"/>
    <w:rsid w:val="00C74491"/>
    <w:rsid w:val="00C747F9"/>
    <w:rsid w:val="00C74B62"/>
    <w:rsid w:val="00C74CAA"/>
    <w:rsid w:val="00C75148"/>
    <w:rsid w:val="00C755E5"/>
    <w:rsid w:val="00C75871"/>
    <w:rsid w:val="00C75A87"/>
    <w:rsid w:val="00C7684D"/>
    <w:rsid w:val="00C77017"/>
    <w:rsid w:val="00C7746B"/>
    <w:rsid w:val="00C776D9"/>
    <w:rsid w:val="00C77757"/>
    <w:rsid w:val="00C80312"/>
    <w:rsid w:val="00C804F9"/>
    <w:rsid w:val="00C80944"/>
    <w:rsid w:val="00C80D99"/>
    <w:rsid w:val="00C80DFA"/>
    <w:rsid w:val="00C80FA6"/>
    <w:rsid w:val="00C817D7"/>
    <w:rsid w:val="00C81819"/>
    <w:rsid w:val="00C81F47"/>
    <w:rsid w:val="00C824FA"/>
    <w:rsid w:val="00C82F29"/>
    <w:rsid w:val="00C832BB"/>
    <w:rsid w:val="00C835C3"/>
    <w:rsid w:val="00C8382E"/>
    <w:rsid w:val="00C8388E"/>
    <w:rsid w:val="00C839B6"/>
    <w:rsid w:val="00C83AC0"/>
    <w:rsid w:val="00C83BE1"/>
    <w:rsid w:val="00C83CF3"/>
    <w:rsid w:val="00C83F6A"/>
    <w:rsid w:val="00C841B6"/>
    <w:rsid w:val="00C842CA"/>
    <w:rsid w:val="00C84868"/>
    <w:rsid w:val="00C84CA0"/>
    <w:rsid w:val="00C8504F"/>
    <w:rsid w:val="00C86121"/>
    <w:rsid w:val="00C86743"/>
    <w:rsid w:val="00C869BC"/>
    <w:rsid w:val="00C86F4D"/>
    <w:rsid w:val="00C8750E"/>
    <w:rsid w:val="00C87832"/>
    <w:rsid w:val="00C879D2"/>
    <w:rsid w:val="00C87DDD"/>
    <w:rsid w:val="00C87F6F"/>
    <w:rsid w:val="00C90CAC"/>
    <w:rsid w:val="00C90E0D"/>
    <w:rsid w:val="00C90E36"/>
    <w:rsid w:val="00C9110E"/>
    <w:rsid w:val="00C9137C"/>
    <w:rsid w:val="00C9187B"/>
    <w:rsid w:val="00C921EE"/>
    <w:rsid w:val="00C92307"/>
    <w:rsid w:val="00C927F1"/>
    <w:rsid w:val="00C92D43"/>
    <w:rsid w:val="00C93971"/>
    <w:rsid w:val="00C93E12"/>
    <w:rsid w:val="00C94229"/>
    <w:rsid w:val="00C948A4"/>
    <w:rsid w:val="00C948F2"/>
    <w:rsid w:val="00C94DC2"/>
    <w:rsid w:val="00C95166"/>
    <w:rsid w:val="00C95E9C"/>
    <w:rsid w:val="00C960D0"/>
    <w:rsid w:val="00C966C2"/>
    <w:rsid w:val="00C969B1"/>
    <w:rsid w:val="00C96AA1"/>
    <w:rsid w:val="00C973A0"/>
    <w:rsid w:val="00C973B3"/>
    <w:rsid w:val="00C977CC"/>
    <w:rsid w:val="00C97883"/>
    <w:rsid w:val="00CA0096"/>
    <w:rsid w:val="00CA0265"/>
    <w:rsid w:val="00CA0E26"/>
    <w:rsid w:val="00CA0EA0"/>
    <w:rsid w:val="00CA1880"/>
    <w:rsid w:val="00CA19F3"/>
    <w:rsid w:val="00CA1F7C"/>
    <w:rsid w:val="00CA226E"/>
    <w:rsid w:val="00CA23B4"/>
    <w:rsid w:val="00CA2996"/>
    <w:rsid w:val="00CA2DD8"/>
    <w:rsid w:val="00CA3D95"/>
    <w:rsid w:val="00CA4568"/>
    <w:rsid w:val="00CA47B1"/>
    <w:rsid w:val="00CA4831"/>
    <w:rsid w:val="00CA57F2"/>
    <w:rsid w:val="00CA5D97"/>
    <w:rsid w:val="00CA6B95"/>
    <w:rsid w:val="00CA6BF3"/>
    <w:rsid w:val="00CA6CA5"/>
    <w:rsid w:val="00CA6FD9"/>
    <w:rsid w:val="00CA724F"/>
    <w:rsid w:val="00CA7C44"/>
    <w:rsid w:val="00CB0A65"/>
    <w:rsid w:val="00CB0E68"/>
    <w:rsid w:val="00CB12E3"/>
    <w:rsid w:val="00CB22AE"/>
    <w:rsid w:val="00CB30A6"/>
    <w:rsid w:val="00CB347F"/>
    <w:rsid w:val="00CB3EBF"/>
    <w:rsid w:val="00CB3F7D"/>
    <w:rsid w:val="00CB42BD"/>
    <w:rsid w:val="00CB4343"/>
    <w:rsid w:val="00CB4F69"/>
    <w:rsid w:val="00CB5559"/>
    <w:rsid w:val="00CB59E2"/>
    <w:rsid w:val="00CB6A8E"/>
    <w:rsid w:val="00CB7171"/>
    <w:rsid w:val="00CB7272"/>
    <w:rsid w:val="00CB72E6"/>
    <w:rsid w:val="00CB73D2"/>
    <w:rsid w:val="00CB772D"/>
    <w:rsid w:val="00CB786D"/>
    <w:rsid w:val="00CB791F"/>
    <w:rsid w:val="00CC0711"/>
    <w:rsid w:val="00CC0759"/>
    <w:rsid w:val="00CC08DA"/>
    <w:rsid w:val="00CC0BC7"/>
    <w:rsid w:val="00CC0F60"/>
    <w:rsid w:val="00CC1847"/>
    <w:rsid w:val="00CC1C72"/>
    <w:rsid w:val="00CC2533"/>
    <w:rsid w:val="00CC2817"/>
    <w:rsid w:val="00CC312F"/>
    <w:rsid w:val="00CC33B0"/>
    <w:rsid w:val="00CC3951"/>
    <w:rsid w:val="00CC3B63"/>
    <w:rsid w:val="00CC4045"/>
    <w:rsid w:val="00CC62E2"/>
    <w:rsid w:val="00CC6400"/>
    <w:rsid w:val="00CC6808"/>
    <w:rsid w:val="00CC6DE4"/>
    <w:rsid w:val="00CC6E2E"/>
    <w:rsid w:val="00CC7152"/>
    <w:rsid w:val="00CC7A02"/>
    <w:rsid w:val="00CC7B26"/>
    <w:rsid w:val="00CC7D7E"/>
    <w:rsid w:val="00CD012E"/>
    <w:rsid w:val="00CD0EE2"/>
    <w:rsid w:val="00CD110F"/>
    <w:rsid w:val="00CD1280"/>
    <w:rsid w:val="00CD1891"/>
    <w:rsid w:val="00CD1B6D"/>
    <w:rsid w:val="00CD1E5B"/>
    <w:rsid w:val="00CD210E"/>
    <w:rsid w:val="00CD219C"/>
    <w:rsid w:val="00CD2244"/>
    <w:rsid w:val="00CD23A7"/>
    <w:rsid w:val="00CD23CC"/>
    <w:rsid w:val="00CD24CB"/>
    <w:rsid w:val="00CD292A"/>
    <w:rsid w:val="00CD3741"/>
    <w:rsid w:val="00CD3DA6"/>
    <w:rsid w:val="00CD4813"/>
    <w:rsid w:val="00CD4B57"/>
    <w:rsid w:val="00CD50F8"/>
    <w:rsid w:val="00CD5970"/>
    <w:rsid w:val="00CD64BC"/>
    <w:rsid w:val="00CD674B"/>
    <w:rsid w:val="00CD724C"/>
    <w:rsid w:val="00CD7657"/>
    <w:rsid w:val="00CD7AC9"/>
    <w:rsid w:val="00CD7C5D"/>
    <w:rsid w:val="00CD7DD4"/>
    <w:rsid w:val="00CE008F"/>
    <w:rsid w:val="00CE0E77"/>
    <w:rsid w:val="00CE126A"/>
    <w:rsid w:val="00CE13DE"/>
    <w:rsid w:val="00CE14DA"/>
    <w:rsid w:val="00CE14E9"/>
    <w:rsid w:val="00CE1CFC"/>
    <w:rsid w:val="00CE1F08"/>
    <w:rsid w:val="00CE2402"/>
    <w:rsid w:val="00CE259C"/>
    <w:rsid w:val="00CE2A65"/>
    <w:rsid w:val="00CE2AB8"/>
    <w:rsid w:val="00CE2D44"/>
    <w:rsid w:val="00CE2D54"/>
    <w:rsid w:val="00CE33AE"/>
    <w:rsid w:val="00CE4263"/>
    <w:rsid w:val="00CE4B26"/>
    <w:rsid w:val="00CE4DE0"/>
    <w:rsid w:val="00CE5866"/>
    <w:rsid w:val="00CE5C5D"/>
    <w:rsid w:val="00CE60CD"/>
    <w:rsid w:val="00CE6102"/>
    <w:rsid w:val="00CE614F"/>
    <w:rsid w:val="00CE67D6"/>
    <w:rsid w:val="00CE69EE"/>
    <w:rsid w:val="00CE6EC0"/>
    <w:rsid w:val="00CE6F6B"/>
    <w:rsid w:val="00CE76E1"/>
    <w:rsid w:val="00CE7709"/>
    <w:rsid w:val="00CE7965"/>
    <w:rsid w:val="00CF08F5"/>
    <w:rsid w:val="00CF0B5D"/>
    <w:rsid w:val="00CF0FE8"/>
    <w:rsid w:val="00CF163C"/>
    <w:rsid w:val="00CF18F3"/>
    <w:rsid w:val="00CF1E90"/>
    <w:rsid w:val="00CF2994"/>
    <w:rsid w:val="00CF31DB"/>
    <w:rsid w:val="00CF37DD"/>
    <w:rsid w:val="00CF3B6D"/>
    <w:rsid w:val="00CF4212"/>
    <w:rsid w:val="00CF4DE2"/>
    <w:rsid w:val="00CF5253"/>
    <w:rsid w:val="00CF5739"/>
    <w:rsid w:val="00CF5835"/>
    <w:rsid w:val="00CF59F1"/>
    <w:rsid w:val="00CF6016"/>
    <w:rsid w:val="00CF63F3"/>
    <w:rsid w:val="00CF6A63"/>
    <w:rsid w:val="00CF6C51"/>
    <w:rsid w:val="00CF6F55"/>
    <w:rsid w:val="00CF732E"/>
    <w:rsid w:val="00CF7867"/>
    <w:rsid w:val="00D000D3"/>
    <w:rsid w:val="00D0075A"/>
    <w:rsid w:val="00D00934"/>
    <w:rsid w:val="00D00A32"/>
    <w:rsid w:val="00D01329"/>
    <w:rsid w:val="00D015FE"/>
    <w:rsid w:val="00D016D5"/>
    <w:rsid w:val="00D01D1C"/>
    <w:rsid w:val="00D01D34"/>
    <w:rsid w:val="00D01E23"/>
    <w:rsid w:val="00D0213D"/>
    <w:rsid w:val="00D02175"/>
    <w:rsid w:val="00D021F9"/>
    <w:rsid w:val="00D0274B"/>
    <w:rsid w:val="00D0284D"/>
    <w:rsid w:val="00D02CAC"/>
    <w:rsid w:val="00D0377E"/>
    <w:rsid w:val="00D03D9C"/>
    <w:rsid w:val="00D03F9A"/>
    <w:rsid w:val="00D04183"/>
    <w:rsid w:val="00D044B6"/>
    <w:rsid w:val="00D04B94"/>
    <w:rsid w:val="00D04F4F"/>
    <w:rsid w:val="00D05B28"/>
    <w:rsid w:val="00D05D9C"/>
    <w:rsid w:val="00D066A4"/>
    <w:rsid w:val="00D06AFC"/>
    <w:rsid w:val="00D07286"/>
    <w:rsid w:val="00D07A4D"/>
    <w:rsid w:val="00D07B0A"/>
    <w:rsid w:val="00D07FA8"/>
    <w:rsid w:val="00D10649"/>
    <w:rsid w:val="00D108C0"/>
    <w:rsid w:val="00D11390"/>
    <w:rsid w:val="00D11988"/>
    <w:rsid w:val="00D11CBA"/>
    <w:rsid w:val="00D11DED"/>
    <w:rsid w:val="00D12250"/>
    <w:rsid w:val="00D12398"/>
    <w:rsid w:val="00D125A1"/>
    <w:rsid w:val="00D129D7"/>
    <w:rsid w:val="00D12BEA"/>
    <w:rsid w:val="00D13017"/>
    <w:rsid w:val="00D13268"/>
    <w:rsid w:val="00D13917"/>
    <w:rsid w:val="00D139A4"/>
    <w:rsid w:val="00D13C17"/>
    <w:rsid w:val="00D13EDE"/>
    <w:rsid w:val="00D13FDB"/>
    <w:rsid w:val="00D13FF8"/>
    <w:rsid w:val="00D14F04"/>
    <w:rsid w:val="00D159CD"/>
    <w:rsid w:val="00D15AF3"/>
    <w:rsid w:val="00D15AFC"/>
    <w:rsid w:val="00D15B79"/>
    <w:rsid w:val="00D16084"/>
    <w:rsid w:val="00D164E8"/>
    <w:rsid w:val="00D171BA"/>
    <w:rsid w:val="00D17B2D"/>
    <w:rsid w:val="00D20ACC"/>
    <w:rsid w:val="00D20CD3"/>
    <w:rsid w:val="00D215E4"/>
    <w:rsid w:val="00D218BF"/>
    <w:rsid w:val="00D219F0"/>
    <w:rsid w:val="00D21B9E"/>
    <w:rsid w:val="00D22320"/>
    <w:rsid w:val="00D2249D"/>
    <w:rsid w:val="00D224F8"/>
    <w:rsid w:val="00D224FA"/>
    <w:rsid w:val="00D23022"/>
    <w:rsid w:val="00D23822"/>
    <w:rsid w:val="00D239FE"/>
    <w:rsid w:val="00D23C30"/>
    <w:rsid w:val="00D24149"/>
    <w:rsid w:val="00D2428E"/>
    <w:rsid w:val="00D244A9"/>
    <w:rsid w:val="00D24574"/>
    <w:rsid w:val="00D24C2F"/>
    <w:rsid w:val="00D24CE2"/>
    <w:rsid w:val="00D2513A"/>
    <w:rsid w:val="00D25BB1"/>
    <w:rsid w:val="00D25D3E"/>
    <w:rsid w:val="00D25D6E"/>
    <w:rsid w:val="00D26527"/>
    <w:rsid w:val="00D265C7"/>
    <w:rsid w:val="00D269DC"/>
    <w:rsid w:val="00D26A99"/>
    <w:rsid w:val="00D26AAB"/>
    <w:rsid w:val="00D26BF0"/>
    <w:rsid w:val="00D26BF2"/>
    <w:rsid w:val="00D26D61"/>
    <w:rsid w:val="00D26E8A"/>
    <w:rsid w:val="00D26EDE"/>
    <w:rsid w:val="00D26EFD"/>
    <w:rsid w:val="00D26F77"/>
    <w:rsid w:val="00D2706C"/>
    <w:rsid w:val="00D27440"/>
    <w:rsid w:val="00D27AFB"/>
    <w:rsid w:val="00D3118E"/>
    <w:rsid w:val="00D31AC3"/>
    <w:rsid w:val="00D322B4"/>
    <w:rsid w:val="00D324A9"/>
    <w:rsid w:val="00D32659"/>
    <w:rsid w:val="00D3288C"/>
    <w:rsid w:val="00D32959"/>
    <w:rsid w:val="00D32BA4"/>
    <w:rsid w:val="00D32E8F"/>
    <w:rsid w:val="00D3339F"/>
    <w:rsid w:val="00D337A2"/>
    <w:rsid w:val="00D33DE4"/>
    <w:rsid w:val="00D33E52"/>
    <w:rsid w:val="00D34212"/>
    <w:rsid w:val="00D3469D"/>
    <w:rsid w:val="00D3498A"/>
    <w:rsid w:val="00D34EB2"/>
    <w:rsid w:val="00D35097"/>
    <w:rsid w:val="00D351E7"/>
    <w:rsid w:val="00D35AD3"/>
    <w:rsid w:val="00D35DE3"/>
    <w:rsid w:val="00D366F7"/>
    <w:rsid w:val="00D367A0"/>
    <w:rsid w:val="00D3765A"/>
    <w:rsid w:val="00D40078"/>
    <w:rsid w:val="00D40CD1"/>
    <w:rsid w:val="00D40CE3"/>
    <w:rsid w:val="00D41348"/>
    <w:rsid w:val="00D41640"/>
    <w:rsid w:val="00D4166A"/>
    <w:rsid w:val="00D4230A"/>
    <w:rsid w:val="00D42D6B"/>
    <w:rsid w:val="00D430F9"/>
    <w:rsid w:val="00D434A1"/>
    <w:rsid w:val="00D4365B"/>
    <w:rsid w:val="00D4381F"/>
    <w:rsid w:val="00D439AF"/>
    <w:rsid w:val="00D44241"/>
    <w:rsid w:val="00D445B7"/>
    <w:rsid w:val="00D44664"/>
    <w:rsid w:val="00D44825"/>
    <w:rsid w:val="00D44A15"/>
    <w:rsid w:val="00D45C37"/>
    <w:rsid w:val="00D45EDE"/>
    <w:rsid w:val="00D46008"/>
    <w:rsid w:val="00D4607F"/>
    <w:rsid w:val="00D46560"/>
    <w:rsid w:val="00D4665E"/>
    <w:rsid w:val="00D466CA"/>
    <w:rsid w:val="00D46CCD"/>
    <w:rsid w:val="00D475FF"/>
    <w:rsid w:val="00D479A0"/>
    <w:rsid w:val="00D47DCA"/>
    <w:rsid w:val="00D47E47"/>
    <w:rsid w:val="00D47FFE"/>
    <w:rsid w:val="00D50125"/>
    <w:rsid w:val="00D5027C"/>
    <w:rsid w:val="00D50567"/>
    <w:rsid w:val="00D505C0"/>
    <w:rsid w:val="00D517E1"/>
    <w:rsid w:val="00D51F83"/>
    <w:rsid w:val="00D52703"/>
    <w:rsid w:val="00D53D73"/>
    <w:rsid w:val="00D540DE"/>
    <w:rsid w:val="00D542FA"/>
    <w:rsid w:val="00D54306"/>
    <w:rsid w:val="00D5432D"/>
    <w:rsid w:val="00D54689"/>
    <w:rsid w:val="00D547EC"/>
    <w:rsid w:val="00D54ACA"/>
    <w:rsid w:val="00D551D3"/>
    <w:rsid w:val="00D56427"/>
    <w:rsid w:val="00D564D8"/>
    <w:rsid w:val="00D56E57"/>
    <w:rsid w:val="00D56FE9"/>
    <w:rsid w:val="00D57673"/>
    <w:rsid w:val="00D5769A"/>
    <w:rsid w:val="00D57BFD"/>
    <w:rsid w:val="00D57F05"/>
    <w:rsid w:val="00D601F2"/>
    <w:rsid w:val="00D605E3"/>
    <w:rsid w:val="00D60716"/>
    <w:rsid w:val="00D60878"/>
    <w:rsid w:val="00D60AB6"/>
    <w:rsid w:val="00D60B1F"/>
    <w:rsid w:val="00D60DD7"/>
    <w:rsid w:val="00D60F9B"/>
    <w:rsid w:val="00D61364"/>
    <w:rsid w:val="00D61D54"/>
    <w:rsid w:val="00D6252C"/>
    <w:rsid w:val="00D625AD"/>
    <w:rsid w:val="00D6296B"/>
    <w:rsid w:val="00D62BBC"/>
    <w:rsid w:val="00D6304D"/>
    <w:rsid w:val="00D638B8"/>
    <w:rsid w:val="00D63BB8"/>
    <w:rsid w:val="00D64467"/>
    <w:rsid w:val="00D64714"/>
    <w:rsid w:val="00D64E56"/>
    <w:rsid w:val="00D64F74"/>
    <w:rsid w:val="00D650FB"/>
    <w:rsid w:val="00D6525E"/>
    <w:rsid w:val="00D6548A"/>
    <w:rsid w:val="00D656AB"/>
    <w:rsid w:val="00D65781"/>
    <w:rsid w:val="00D659EC"/>
    <w:rsid w:val="00D65EAA"/>
    <w:rsid w:val="00D666C1"/>
    <w:rsid w:val="00D66A14"/>
    <w:rsid w:val="00D66A3C"/>
    <w:rsid w:val="00D66B67"/>
    <w:rsid w:val="00D66C0C"/>
    <w:rsid w:val="00D66F25"/>
    <w:rsid w:val="00D67622"/>
    <w:rsid w:val="00D700AC"/>
    <w:rsid w:val="00D70328"/>
    <w:rsid w:val="00D70342"/>
    <w:rsid w:val="00D70ABE"/>
    <w:rsid w:val="00D7188B"/>
    <w:rsid w:val="00D721CD"/>
    <w:rsid w:val="00D72311"/>
    <w:rsid w:val="00D7245A"/>
    <w:rsid w:val="00D7275A"/>
    <w:rsid w:val="00D72974"/>
    <w:rsid w:val="00D72CAD"/>
    <w:rsid w:val="00D7373F"/>
    <w:rsid w:val="00D73AF5"/>
    <w:rsid w:val="00D73DE1"/>
    <w:rsid w:val="00D74E31"/>
    <w:rsid w:val="00D75932"/>
    <w:rsid w:val="00D768D5"/>
    <w:rsid w:val="00D76994"/>
    <w:rsid w:val="00D769BA"/>
    <w:rsid w:val="00D76B49"/>
    <w:rsid w:val="00D77156"/>
    <w:rsid w:val="00D77324"/>
    <w:rsid w:val="00D7791A"/>
    <w:rsid w:val="00D804EC"/>
    <w:rsid w:val="00D80DBF"/>
    <w:rsid w:val="00D81004"/>
    <w:rsid w:val="00D8116F"/>
    <w:rsid w:val="00D81449"/>
    <w:rsid w:val="00D81F00"/>
    <w:rsid w:val="00D82005"/>
    <w:rsid w:val="00D82243"/>
    <w:rsid w:val="00D822E6"/>
    <w:rsid w:val="00D8298D"/>
    <w:rsid w:val="00D82F5D"/>
    <w:rsid w:val="00D82F72"/>
    <w:rsid w:val="00D8370A"/>
    <w:rsid w:val="00D84409"/>
    <w:rsid w:val="00D84543"/>
    <w:rsid w:val="00D84EDC"/>
    <w:rsid w:val="00D85058"/>
    <w:rsid w:val="00D85C63"/>
    <w:rsid w:val="00D85E90"/>
    <w:rsid w:val="00D85F0D"/>
    <w:rsid w:val="00D86433"/>
    <w:rsid w:val="00D865B8"/>
    <w:rsid w:val="00D871EB"/>
    <w:rsid w:val="00D87FE2"/>
    <w:rsid w:val="00D90030"/>
    <w:rsid w:val="00D903FA"/>
    <w:rsid w:val="00D905C3"/>
    <w:rsid w:val="00D9081E"/>
    <w:rsid w:val="00D9087A"/>
    <w:rsid w:val="00D90907"/>
    <w:rsid w:val="00D909F6"/>
    <w:rsid w:val="00D90CF6"/>
    <w:rsid w:val="00D90F03"/>
    <w:rsid w:val="00D91C39"/>
    <w:rsid w:val="00D91CDB"/>
    <w:rsid w:val="00D91E4D"/>
    <w:rsid w:val="00D938E7"/>
    <w:rsid w:val="00D94D04"/>
    <w:rsid w:val="00D94E77"/>
    <w:rsid w:val="00D94F98"/>
    <w:rsid w:val="00D95013"/>
    <w:rsid w:val="00D9503A"/>
    <w:rsid w:val="00D955A5"/>
    <w:rsid w:val="00D95773"/>
    <w:rsid w:val="00D9592A"/>
    <w:rsid w:val="00D95DE1"/>
    <w:rsid w:val="00D95FF8"/>
    <w:rsid w:val="00D961CD"/>
    <w:rsid w:val="00D9692A"/>
    <w:rsid w:val="00D969DE"/>
    <w:rsid w:val="00D9748F"/>
    <w:rsid w:val="00D97BC9"/>
    <w:rsid w:val="00D97FDA"/>
    <w:rsid w:val="00DA0416"/>
    <w:rsid w:val="00DA065E"/>
    <w:rsid w:val="00DA1A9E"/>
    <w:rsid w:val="00DA20F7"/>
    <w:rsid w:val="00DA25B9"/>
    <w:rsid w:val="00DA26CC"/>
    <w:rsid w:val="00DA2F79"/>
    <w:rsid w:val="00DA35BD"/>
    <w:rsid w:val="00DA3BF6"/>
    <w:rsid w:val="00DA3CDD"/>
    <w:rsid w:val="00DA3F65"/>
    <w:rsid w:val="00DA43B1"/>
    <w:rsid w:val="00DA462E"/>
    <w:rsid w:val="00DA48E1"/>
    <w:rsid w:val="00DA4ED7"/>
    <w:rsid w:val="00DA5982"/>
    <w:rsid w:val="00DA5B8F"/>
    <w:rsid w:val="00DA5C51"/>
    <w:rsid w:val="00DA63D1"/>
    <w:rsid w:val="00DA63FE"/>
    <w:rsid w:val="00DA64C3"/>
    <w:rsid w:val="00DA6DB2"/>
    <w:rsid w:val="00DA7509"/>
    <w:rsid w:val="00DA7AD2"/>
    <w:rsid w:val="00DA7E01"/>
    <w:rsid w:val="00DB043F"/>
    <w:rsid w:val="00DB0751"/>
    <w:rsid w:val="00DB0E45"/>
    <w:rsid w:val="00DB15F9"/>
    <w:rsid w:val="00DB23FD"/>
    <w:rsid w:val="00DB2714"/>
    <w:rsid w:val="00DB29B3"/>
    <w:rsid w:val="00DB2D01"/>
    <w:rsid w:val="00DB3638"/>
    <w:rsid w:val="00DB3A18"/>
    <w:rsid w:val="00DB40B4"/>
    <w:rsid w:val="00DB415D"/>
    <w:rsid w:val="00DB41F4"/>
    <w:rsid w:val="00DB4209"/>
    <w:rsid w:val="00DB4311"/>
    <w:rsid w:val="00DB485A"/>
    <w:rsid w:val="00DB5013"/>
    <w:rsid w:val="00DB549D"/>
    <w:rsid w:val="00DB5829"/>
    <w:rsid w:val="00DB66CB"/>
    <w:rsid w:val="00DB68ED"/>
    <w:rsid w:val="00DB7209"/>
    <w:rsid w:val="00DB7376"/>
    <w:rsid w:val="00DB77F6"/>
    <w:rsid w:val="00DB79BC"/>
    <w:rsid w:val="00DC0500"/>
    <w:rsid w:val="00DC0EED"/>
    <w:rsid w:val="00DC2FB6"/>
    <w:rsid w:val="00DC2FE1"/>
    <w:rsid w:val="00DC3611"/>
    <w:rsid w:val="00DC3AF1"/>
    <w:rsid w:val="00DC41A0"/>
    <w:rsid w:val="00DC42AC"/>
    <w:rsid w:val="00DC4355"/>
    <w:rsid w:val="00DC4C00"/>
    <w:rsid w:val="00DC4CC2"/>
    <w:rsid w:val="00DC504B"/>
    <w:rsid w:val="00DC50C9"/>
    <w:rsid w:val="00DC54E1"/>
    <w:rsid w:val="00DC56D6"/>
    <w:rsid w:val="00DC583E"/>
    <w:rsid w:val="00DC58B6"/>
    <w:rsid w:val="00DC5968"/>
    <w:rsid w:val="00DC59CC"/>
    <w:rsid w:val="00DC5AB4"/>
    <w:rsid w:val="00DC5DEE"/>
    <w:rsid w:val="00DC6AE4"/>
    <w:rsid w:val="00DC72D5"/>
    <w:rsid w:val="00DC77FD"/>
    <w:rsid w:val="00DC7A17"/>
    <w:rsid w:val="00DC7F1E"/>
    <w:rsid w:val="00DD1116"/>
    <w:rsid w:val="00DD12C6"/>
    <w:rsid w:val="00DD12C9"/>
    <w:rsid w:val="00DD19E1"/>
    <w:rsid w:val="00DD1C35"/>
    <w:rsid w:val="00DD1F20"/>
    <w:rsid w:val="00DD21E1"/>
    <w:rsid w:val="00DD27CE"/>
    <w:rsid w:val="00DD366A"/>
    <w:rsid w:val="00DD378B"/>
    <w:rsid w:val="00DD4102"/>
    <w:rsid w:val="00DD41EB"/>
    <w:rsid w:val="00DD431B"/>
    <w:rsid w:val="00DD4658"/>
    <w:rsid w:val="00DD4A03"/>
    <w:rsid w:val="00DD5A49"/>
    <w:rsid w:val="00DD5B37"/>
    <w:rsid w:val="00DD5F63"/>
    <w:rsid w:val="00DD5F83"/>
    <w:rsid w:val="00DD67B7"/>
    <w:rsid w:val="00DD7221"/>
    <w:rsid w:val="00DD7518"/>
    <w:rsid w:val="00DD7AD8"/>
    <w:rsid w:val="00DD7AF2"/>
    <w:rsid w:val="00DD7E5A"/>
    <w:rsid w:val="00DE0043"/>
    <w:rsid w:val="00DE0BDE"/>
    <w:rsid w:val="00DE12EA"/>
    <w:rsid w:val="00DE1ADF"/>
    <w:rsid w:val="00DE1CDD"/>
    <w:rsid w:val="00DE1F9C"/>
    <w:rsid w:val="00DE21CD"/>
    <w:rsid w:val="00DE2223"/>
    <w:rsid w:val="00DE27CC"/>
    <w:rsid w:val="00DE2840"/>
    <w:rsid w:val="00DE2864"/>
    <w:rsid w:val="00DE2D22"/>
    <w:rsid w:val="00DE2E3F"/>
    <w:rsid w:val="00DE2E6A"/>
    <w:rsid w:val="00DE2E71"/>
    <w:rsid w:val="00DE2EC9"/>
    <w:rsid w:val="00DE2EDC"/>
    <w:rsid w:val="00DE3130"/>
    <w:rsid w:val="00DE46CB"/>
    <w:rsid w:val="00DE4C9A"/>
    <w:rsid w:val="00DE50B1"/>
    <w:rsid w:val="00DE50EE"/>
    <w:rsid w:val="00DE537C"/>
    <w:rsid w:val="00DE56EC"/>
    <w:rsid w:val="00DE5C36"/>
    <w:rsid w:val="00DE5F9B"/>
    <w:rsid w:val="00DE6120"/>
    <w:rsid w:val="00DE7763"/>
    <w:rsid w:val="00DE7A20"/>
    <w:rsid w:val="00DE7D5B"/>
    <w:rsid w:val="00DF020E"/>
    <w:rsid w:val="00DF06A1"/>
    <w:rsid w:val="00DF0D6D"/>
    <w:rsid w:val="00DF0E4E"/>
    <w:rsid w:val="00DF1144"/>
    <w:rsid w:val="00DF12B2"/>
    <w:rsid w:val="00DF183D"/>
    <w:rsid w:val="00DF1D34"/>
    <w:rsid w:val="00DF1E48"/>
    <w:rsid w:val="00DF383B"/>
    <w:rsid w:val="00DF3B25"/>
    <w:rsid w:val="00DF3D37"/>
    <w:rsid w:val="00DF4007"/>
    <w:rsid w:val="00DF4F24"/>
    <w:rsid w:val="00DF549B"/>
    <w:rsid w:val="00DF54CD"/>
    <w:rsid w:val="00DF596B"/>
    <w:rsid w:val="00DF59E7"/>
    <w:rsid w:val="00DF5F56"/>
    <w:rsid w:val="00DF6136"/>
    <w:rsid w:val="00DF644E"/>
    <w:rsid w:val="00DF6567"/>
    <w:rsid w:val="00DF6840"/>
    <w:rsid w:val="00DF6DEC"/>
    <w:rsid w:val="00DF701D"/>
    <w:rsid w:val="00DF7D57"/>
    <w:rsid w:val="00E00A2B"/>
    <w:rsid w:val="00E00E6E"/>
    <w:rsid w:val="00E01282"/>
    <w:rsid w:val="00E01478"/>
    <w:rsid w:val="00E015C1"/>
    <w:rsid w:val="00E0211B"/>
    <w:rsid w:val="00E02638"/>
    <w:rsid w:val="00E02D0F"/>
    <w:rsid w:val="00E02D7D"/>
    <w:rsid w:val="00E03711"/>
    <w:rsid w:val="00E0388E"/>
    <w:rsid w:val="00E039AC"/>
    <w:rsid w:val="00E048DA"/>
    <w:rsid w:val="00E04EF8"/>
    <w:rsid w:val="00E05A29"/>
    <w:rsid w:val="00E05C63"/>
    <w:rsid w:val="00E05DF1"/>
    <w:rsid w:val="00E05FFC"/>
    <w:rsid w:val="00E065FC"/>
    <w:rsid w:val="00E06DF1"/>
    <w:rsid w:val="00E07950"/>
    <w:rsid w:val="00E07A24"/>
    <w:rsid w:val="00E07E79"/>
    <w:rsid w:val="00E1057A"/>
    <w:rsid w:val="00E10BBD"/>
    <w:rsid w:val="00E113F7"/>
    <w:rsid w:val="00E11CD0"/>
    <w:rsid w:val="00E12052"/>
    <w:rsid w:val="00E1327E"/>
    <w:rsid w:val="00E137AA"/>
    <w:rsid w:val="00E13898"/>
    <w:rsid w:val="00E13B86"/>
    <w:rsid w:val="00E13CB0"/>
    <w:rsid w:val="00E13E49"/>
    <w:rsid w:val="00E14464"/>
    <w:rsid w:val="00E146AE"/>
    <w:rsid w:val="00E14CBC"/>
    <w:rsid w:val="00E14FD4"/>
    <w:rsid w:val="00E151E7"/>
    <w:rsid w:val="00E152FB"/>
    <w:rsid w:val="00E15509"/>
    <w:rsid w:val="00E15AC8"/>
    <w:rsid w:val="00E16A79"/>
    <w:rsid w:val="00E16C56"/>
    <w:rsid w:val="00E17791"/>
    <w:rsid w:val="00E203F6"/>
    <w:rsid w:val="00E20B2E"/>
    <w:rsid w:val="00E20FB4"/>
    <w:rsid w:val="00E21220"/>
    <w:rsid w:val="00E2177A"/>
    <w:rsid w:val="00E21C32"/>
    <w:rsid w:val="00E21D2D"/>
    <w:rsid w:val="00E21D48"/>
    <w:rsid w:val="00E22393"/>
    <w:rsid w:val="00E225D4"/>
    <w:rsid w:val="00E231EC"/>
    <w:rsid w:val="00E23B73"/>
    <w:rsid w:val="00E23C85"/>
    <w:rsid w:val="00E23EFB"/>
    <w:rsid w:val="00E246AC"/>
    <w:rsid w:val="00E25287"/>
    <w:rsid w:val="00E252BD"/>
    <w:rsid w:val="00E254D7"/>
    <w:rsid w:val="00E257AF"/>
    <w:rsid w:val="00E25A43"/>
    <w:rsid w:val="00E260D3"/>
    <w:rsid w:val="00E263C6"/>
    <w:rsid w:val="00E26C15"/>
    <w:rsid w:val="00E26C65"/>
    <w:rsid w:val="00E27201"/>
    <w:rsid w:val="00E27D4D"/>
    <w:rsid w:val="00E27E75"/>
    <w:rsid w:val="00E30253"/>
    <w:rsid w:val="00E3048F"/>
    <w:rsid w:val="00E30649"/>
    <w:rsid w:val="00E308A0"/>
    <w:rsid w:val="00E309AA"/>
    <w:rsid w:val="00E30A94"/>
    <w:rsid w:val="00E30FA5"/>
    <w:rsid w:val="00E313BE"/>
    <w:rsid w:val="00E337FE"/>
    <w:rsid w:val="00E34215"/>
    <w:rsid w:val="00E34580"/>
    <w:rsid w:val="00E3471A"/>
    <w:rsid w:val="00E34A15"/>
    <w:rsid w:val="00E35D08"/>
    <w:rsid w:val="00E35EAD"/>
    <w:rsid w:val="00E35F61"/>
    <w:rsid w:val="00E36011"/>
    <w:rsid w:val="00E362BC"/>
    <w:rsid w:val="00E36C32"/>
    <w:rsid w:val="00E37005"/>
    <w:rsid w:val="00E371AD"/>
    <w:rsid w:val="00E37CE0"/>
    <w:rsid w:val="00E37DD5"/>
    <w:rsid w:val="00E37E6D"/>
    <w:rsid w:val="00E40F07"/>
    <w:rsid w:val="00E40F24"/>
    <w:rsid w:val="00E4110F"/>
    <w:rsid w:val="00E416FB"/>
    <w:rsid w:val="00E418ED"/>
    <w:rsid w:val="00E41A30"/>
    <w:rsid w:val="00E41E89"/>
    <w:rsid w:val="00E41EF6"/>
    <w:rsid w:val="00E41EF8"/>
    <w:rsid w:val="00E422CD"/>
    <w:rsid w:val="00E42530"/>
    <w:rsid w:val="00E4332B"/>
    <w:rsid w:val="00E43926"/>
    <w:rsid w:val="00E449CD"/>
    <w:rsid w:val="00E44C40"/>
    <w:rsid w:val="00E44EDD"/>
    <w:rsid w:val="00E44FD7"/>
    <w:rsid w:val="00E45174"/>
    <w:rsid w:val="00E45259"/>
    <w:rsid w:val="00E45404"/>
    <w:rsid w:val="00E464CF"/>
    <w:rsid w:val="00E46F58"/>
    <w:rsid w:val="00E46FBD"/>
    <w:rsid w:val="00E4710D"/>
    <w:rsid w:val="00E4712D"/>
    <w:rsid w:val="00E471EB"/>
    <w:rsid w:val="00E473CE"/>
    <w:rsid w:val="00E502E3"/>
    <w:rsid w:val="00E50573"/>
    <w:rsid w:val="00E529AC"/>
    <w:rsid w:val="00E53386"/>
    <w:rsid w:val="00E53C8B"/>
    <w:rsid w:val="00E54C55"/>
    <w:rsid w:val="00E55178"/>
    <w:rsid w:val="00E551BD"/>
    <w:rsid w:val="00E5526D"/>
    <w:rsid w:val="00E5527B"/>
    <w:rsid w:val="00E5576B"/>
    <w:rsid w:val="00E5590F"/>
    <w:rsid w:val="00E567DB"/>
    <w:rsid w:val="00E56947"/>
    <w:rsid w:val="00E56F2F"/>
    <w:rsid w:val="00E57843"/>
    <w:rsid w:val="00E57A3F"/>
    <w:rsid w:val="00E57CCD"/>
    <w:rsid w:val="00E57E78"/>
    <w:rsid w:val="00E616BC"/>
    <w:rsid w:val="00E61AC5"/>
    <w:rsid w:val="00E625F3"/>
    <w:rsid w:val="00E628CB"/>
    <w:rsid w:val="00E62ECE"/>
    <w:rsid w:val="00E63C07"/>
    <w:rsid w:val="00E6465E"/>
    <w:rsid w:val="00E64B32"/>
    <w:rsid w:val="00E64FD8"/>
    <w:rsid w:val="00E653FB"/>
    <w:rsid w:val="00E65E22"/>
    <w:rsid w:val="00E664A6"/>
    <w:rsid w:val="00E664FF"/>
    <w:rsid w:val="00E66812"/>
    <w:rsid w:val="00E66963"/>
    <w:rsid w:val="00E66CD9"/>
    <w:rsid w:val="00E678E6"/>
    <w:rsid w:val="00E70043"/>
    <w:rsid w:val="00E700AC"/>
    <w:rsid w:val="00E70B2C"/>
    <w:rsid w:val="00E710F9"/>
    <w:rsid w:val="00E711E1"/>
    <w:rsid w:val="00E71204"/>
    <w:rsid w:val="00E71CC7"/>
    <w:rsid w:val="00E71E31"/>
    <w:rsid w:val="00E71F5F"/>
    <w:rsid w:val="00E72218"/>
    <w:rsid w:val="00E722F2"/>
    <w:rsid w:val="00E72D79"/>
    <w:rsid w:val="00E72F12"/>
    <w:rsid w:val="00E73424"/>
    <w:rsid w:val="00E734C8"/>
    <w:rsid w:val="00E73543"/>
    <w:rsid w:val="00E735F8"/>
    <w:rsid w:val="00E73785"/>
    <w:rsid w:val="00E738E6"/>
    <w:rsid w:val="00E739D1"/>
    <w:rsid w:val="00E73E7A"/>
    <w:rsid w:val="00E74915"/>
    <w:rsid w:val="00E74D2D"/>
    <w:rsid w:val="00E75C85"/>
    <w:rsid w:val="00E76771"/>
    <w:rsid w:val="00E76993"/>
    <w:rsid w:val="00E76D12"/>
    <w:rsid w:val="00E77414"/>
    <w:rsid w:val="00E7769E"/>
    <w:rsid w:val="00E77720"/>
    <w:rsid w:val="00E77862"/>
    <w:rsid w:val="00E77913"/>
    <w:rsid w:val="00E7793B"/>
    <w:rsid w:val="00E77B1B"/>
    <w:rsid w:val="00E8034B"/>
    <w:rsid w:val="00E803F0"/>
    <w:rsid w:val="00E80400"/>
    <w:rsid w:val="00E80942"/>
    <w:rsid w:val="00E80D1A"/>
    <w:rsid w:val="00E80D83"/>
    <w:rsid w:val="00E80FC9"/>
    <w:rsid w:val="00E80FFB"/>
    <w:rsid w:val="00E817DE"/>
    <w:rsid w:val="00E81D30"/>
    <w:rsid w:val="00E8273D"/>
    <w:rsid w:val="00E82940"/>
    <w:rsid w:val="00E8303D"/>
    <w:rsid w:val="00E83790"/>
    <w:rsid w:val="00E83A0C"/>
    <w:rsid w:val="00E83C29"/>
    <w:rsid w:val="00E84232"/>
    <w:rsid w:val="00E84724"/>
    <w:rsid w:val="00E851A1"/>
    <w:rsid w:val="00E85828"/>
    <w:rsid w:val="00E85977"/>
    <w:rsid w:val="00E85DEC"/>
    <w:rsid w:val="00E85E51"/>
    <w:rsid w:val="00E861FC"/>
    <w:rsid w:val="00E862B5"/>
    <w:rsid w:val="00E87C9C"/>
    <w:rsid w:val="00E87CEB"/>
    <w:rsid w:val="00E906A6"/>
    <w:rsid w:val="00E90A00"/>
    <w:rsid w:val="00E91848"/>
    <w:rsid w:val="00E9191B"/>
    <w:rsid w:val="00E92072"/>
    <w:rsid w:val="00E920E5"/>
    <w:rsid w:val="00E92510"/>
    <w:rsid w:val="00E925E5"/>
    <w:rsid w:val="00E93BFA"/>
    <w:rsid w:val="00E93DC7"/>
    <w:rsid w:val="00E94837"/>
    <w:rsid w:val="00E95EE9"/>
    <w:rsid w:val="00E95F68"/>
    <w:rsid w:val="00E9636D"/>
    <w:rsid w:val="00E9641E"/>
    <w:rsid w:val="00E96937"/>
    <w:rsid w:val="00E96D1F"/>
    <w:rsid w:val="00E97269"/>
    <w:rsid w:val="00E9795C"/>
    <w:rsid w:val="00E97DD9"/>
    <w:rsid w:val="00EA0055"/>
    <w:rsid w:val="00EA16E6"/>
    <w:rsid w:val="00EA199D"/>
    <w:rsid w:val="00EA1E37"/>
    <w:rsid w:val="00EA2044"/>
    <w:rsid w:val="00EA283F"/>
    <w:rsid w:val="00EA2A07"/>
    <w:rsid w:val="00EA2DF6"/>
    <w:rsid w:val="00EA2F85"/>
    <w:rsid w:val="00EA31BB"/>
    <w:rsid w:val="00EA3296"/>
    <w:rsid w:val="00EA354D"/>
    <w:rsid w:val="00EA4193"/>
    <w:rsid w:val="00EA4353"/>
    <w:rsid w:val="00EA48F1"/>
    <w:rsid w:val="00EA4E5D"/>
    <w:rsid w:val="00EA4E9C"/>
    <w:rsid w:val="00EA50AC"/>
    <w:rsid w:val="00EA50E2"/>
    <w:rsid w:val="00EA56DF"/>
    <w:rsid w:val="00EA5C0E"/>
    <w:rsid w:val="00EA5C13"/>
    <w:rsid w:val="00EA5FAF"/>
    <w:rsid w:val="00EA60BB"/>
    <w:rsid w:val="00EA6477"/>
    <w:rsid w:val="00EA658F"/>
    <w:rsid w:val="00EA68C4"/>
    <w:rsid w:val="00EA6A49"/>
    <w:rsid w:val="00EA6D09"/>
    <w:rsid w:val="00EA6F69"/>
    <w:rsid w:val="00EA71E9"/>
    <w:rsid w:val="00EA7500"/>
    <w:rsid w:val="00EA7F63"/>
    <w:rsid w:val="00EB16D2"/>
    <w:rsid w:val="00EB2E85"/>
    <w:rsid w:val="00EB32F5"/>
    <w:rsid w:val="00EB3559"/>
    <w:rsid w:val="00EB3691"/>
    <w:rsid w:val="00EB3968"/>
    <w:rsid w:val="00EB39D8"/>
    <w:rsid w:val="00EB4881"/>
    <w:rsid w:val="00EB4972"/>
    <w:rsid w:val="00EB4EE7"/>
    <w:rsid w:val="00EB53FD"/>
    <w:rsid w:val="00EB56B9"/>
    <w:rsid w:val="00EB58EF"/>
    <w:rsid w:val="00EB5B79"/>
    <w:rsid w:val="00EB60D4"/>
    <w:rsid w:val="00EB6821"/>
    <w:rsid w:val="00EB6F9B"/>
    <w:rsid w:val="00EB7649"/>
    <w:rsid w:val="00EB7846"/>
    <w:rsid w:val="00EB79F7"/>
    <w:rsid w:val="00EB79FB"/>
    <w:rsid w:val="00EB7B30"/>
    <w:rsid w:val="00EC0199"/>
    <w:rsid w:val="00EC05D0"/>
    <w:rsid w:val="00EC0C70"/>
    <w:rsid w:val="00EC198D"/>
    <w:rsid w:val="00EC1C90"/>
    <w:rsid w:val="00EC1CDE"/>
    <w:rsid w:val="00EC1F5F"/>
    <w:rsid w:val="00EC2001"/>
    <w:rsid w:val="00EC297F"/>
    <w:rsid w:val="00EC37DC"/>
    <w:rsid w:val="00EC3B0B"/>
    <w:rsid w:val="00EC3BDF"/>
    <w:rsid w:val="00EC3DC5"/>
    <w:rsid w:val="00EC5625"/>
    <w:rsid w:val="00EC57C6"/>
    <w:rsid w:val="00EC5D92"/>
    <w:rsid w:val="00EC5DE5"/>
    <w:rsid w:val="00EC5F4D"/>
    <w:rsid w:val="00EC618F"/>
    <w:rsid w:val="00EC62C2"/>
    <w:rsid w:val="00EC6816"/>
    <w:rsid w:val="00EC6987"/>
    <w:rsid w:val="00EC7396"/>
    <w:rsid w:val="00EC784E"/>
    <w:rsid w:val="00EC7E07"/>
    <w:rsid w:val="00EC7EA4"/>
    <w:rsid w:val="00ED02C2"/>
    <w:rsid w:val="00ED09E3"/>
    <w:rsid w:val="00ED10C2"/>
    <w:rsid w:val="00ED1402"/>
    <w:rsid w:val="00ED1648"/>
    <w:rsid w:val="00ED2052"/>
    <w:rsid w:val="00ED237A"/>
    <w:rsid w:val="00ED2536"/>
    <w:rsid w:val="00ED26F1"/>
    <w:rsid w:val="00ED2ABC"/>
    <w:rsid w:val="00ED2EC7"/>
    <w:rsid w:val="00ED40E3"/>
    <w:rsid w:val="00ED4879"/>
    <w:rsid w:val="00ED59B6"/>
    <w:rsid w:val="00ED5D21"/>
    <w:rsid w:val="00ED67A5"/>
    <w:rsid w:val="00ED7297"/>
    <w:rsid w:val="00ED74E1"/>
    <w:rsid w:val="00ED750A"/>
    <w:rsid w:val="00ED75A1"/>
    <w:rsid w:val="00ED7D33"/>
    <w:rsid w:val="00ED7DBE"/>
    <w:rsid w:val="00ED7F18"/>
    <w:rsid w:val="00EE1376"/>
    <w:rsid w:val="00EE1690"/>
    <w:rsid w:val="00EE1C5C"/>
    <w:rsid w:val="00EE1E00"/>
    <w:rsid w:val="00EE200B"/>
    <w:rsid w:val="00EE21E3"/>
    <w:rsid w:val="00EE252A"/>
    <w:rsid w:val="00EE27D1"/>
    <w:rsid w:val="00EE2924"/>
    <w:rsid w:val="00EE2CAF"/>
    <w:rsid w:val="00EE2CBA"/>
    <w:rsid w:val="00EE36F5"/>
    <w:rsid w:val="00EE3776"/>
    <w:rsid w:val="00EE3828"/>
    <w:rsid w:val="00EE4E04"/>
    <w:rsid w:val="00EE4E69"/>
    <w:rsid w:val="00EE54A9"/>
    <w:rsid w:val="00EE5B88"/>
    <w:rsid w:val="00EE5C14"/>
    <w:rsid w:val="00EE6080"/>
    <w:rsid w:val="00EE65A8"/>
    <w:rsid w:val="00EE6D03"/>
    <w:rsid w:val="00EE73B7"/>
    <w:rsid w:val="00EE74F1"/>
    <w:rsid w:val="00EE7E16"/>
    <w:rsid w:val="00EF00CF"/>
    <w:rsid w:val="00EF1220"/>
    <w:rsid w:val="00EF1484"/>
    <w:rsid w:val="00EF180F"/>
    <w:rsid w:val="00EF192F"/>
    <w:rsid w:val="00EF194C"/>
    <w:rsid w:val="00EF2555"/>
    <w:rsid w:val="00EF25CF"/>
    <w:rsid w:val="00EF28DE"/>
    <w:rsid w:val="00EF2E04"/>
    <w:rsid w:val="00EF352D"/>
    <w:rsid w:val="00EF3FA1"/>
    <w:rsid w:val="00EF44BD"/>
    <w:rsid w:val="00EF463E"/>
    <w:rsid w:val="00EF4853"/>
    <w:rsid w:val="00EF4916"/>
    <w:rsid w:val="00EF4E0C"/>
    <w:rsid w:val="00EF5A81"/>
    <w:rsid w:val="00EF5B13"/>
    <w:rsid w:val="00EF5D95"/>
    <w:rsid w:val="00EF5EF2"/>
    <w:rsid w:val="00EF613E"/>
    <w:rsid w:val="00EF634A"/>
    <w:rsid w:val="00EF66CF"/>
    <w:rsid w:val="00EF6A04"/>
    <w:rsid w:val="00EF6D54"/>
    <w:rsid w:val="00EF7111"/>
    <w:rsid w:val="00EF7AD1"/>
    <w:rsid w:val="00EF7B02"/>
    <w:rsid w:val="00F004F1"/>
    <w:rsid w:val="00F006B7"/>
    <w:rsid w:val="00F00C5A"/>
    <w:rsid w:val="00F01569"/>
    <w:rsid w:val="00F01A2A"/>
    <w:rsid w:val="00F01A8D"/>
    <w:rsid w:val="00F02387"/>
    <w:rsid w:val="00F0273F"/>
    <w:rsid w:val="00F027B5"/>
    <w:rsid w:val="00F027F0"/>
    <w:rsid w:val="00F0375C"/>
    <w:rsid w:val="00F03837"/>
    <w:rsid w:val="00F0477E"/>
    <w:rsid w:val="00F048BD"/>
    <w:rsid w:val="00F04D88"/>
    <w:rsid w:val="00F05362"/>
    <w:rsid w:val="00F05893"/>
    <w:rsid w:val="00F05958"/>
    <w:rsid w:val="00F05C2C"/>
    <w:rsid w:val="00F064E9"/>
    <w:rsid w:val="00F078C4"/>
    <w:rsid w:val="00F07DEC"/>
    <w:rsid w:val="00F100AF"/>
    <w:rsid w:val="00F10D5A"/>
    <w:rsid w:val="00F10E0F"/>
    <w:rsid w:val="00F11A21"/>
    <w:rsid w:val="00F1285D"/>
    <w:rsid w:val="00F12A6B"/>
    <w:rsid w:val="00F12CF0"/>
    <w:rsid w:val="00F14110"/>
    <w:rsid w:val="00F150D0"/>
    <w:rsid w:val="00F15545"/>
    <w:rsid w:val="00F164F7"/>
    <w:rsid w:val="00F16B98"/>
    <w:rsid w:val="00F171CC"/>
    <w:rsid w:val="00F1735B"/>
    <w:rsid w:val="00F1768F"/>
    <w:rsid w:val="00F176F0"/>
    <w:rsid w:val="00F17E3E"/>
    <w:rsid w:val="00F20097"/>
    <w:rsid w:val="00F209A3"/>
    <w:rsid w:val="00F20EED"/>
    <w:rsid w:val="00F21928"/>
    <w:rsid w:val="00F219AD"/>
    <w:rsid w:val="00F21D3F"/>
    <w:rsid w:val="00F2231E"/>
    <w:rsid w:val="00F223AD"/>
    <w:rsid w:val="00F22631"/>
    <w:rsid w:val="00F22AFC"/>
    <w:rsid w:val="00F23FA6"/>
    <w:rsid w:val="00F24159"/>
    <w:rsid w:val="00F24B63"/>
    <w:rsid w:val="00F24BFF"/>
    <w:rsid w:val="00F24CCB"/>
    <w:rsid w:val="00F24F5D"/>
    <w:rsid w:val="00F2534D"/>
    <w:rsid w:val="00F25391"/>
    <w:rsid w:val="00F254B0"/>
    <w:rsid w:val="00F25D5D"/>
    <w:rsid w:val="00F2615D"/>
    <w:rsid w:val="00F26FE6"/>
    <w:rsid w:val="00F2701E"/>
    <w:rsid w:val="00F301A5"/>
    <w:rsid w:val="00F30239"/>
    <w:rsid w:val="00F3053E"/>
    <w:rsid w:val="00F305B5"/>
    <w:rsid w:val="00F3067B"/>
    <w:rsid w:val="00F30909"/>
    <w:rsid w:val="00F30B91"/>
    <w:rsid w:val="00F30FD1"/>
    <w:rsid w:val="00F31146"/>
    <w:rsid w:val="00F312A5"/>
    <w:rsid w:val="00F3183B"/>
    <w:rsid w:val="00F31BFC"/>
    <w:rsid w:val="00F33040"/>
    <w:rsid w:val="00F33A83"/>
    <w:rsid w:val="00F33C83"/>
    <w:rsid w:val="00F33DFF"/>
    <w:rsid w:val="00F342AA"/>
    <w:rsid w:val="00F34D72"/>
    <w:rsid w:val="00F34D7D"/>
    <w:rsid w:val="00F34E56"/>
    <w:rsid w:val="00F34F3D"/>
    <w:rsid w:val="00F3560A"/>
    <w:rsid w:val="00F35F25"/>
    <w:rsid w:val="00F361FD"/>
    <w:rsid w:val="00F36D70"/>
    <w:rsid w:val="00F370CD"/>
    <w:rsid w:val="00F37474"/>
    <w:rsid w:val="00F37B71"/>
    <w:rsid w:val="00F4046E"/>
    <w:rsid w:val="00F407CE"/>
    <w:rsid w:val="00F40AE5"/>
    <w:rsid w:val="00F41C60"/>
    <w:rsid w:val="00F424E5"/>
    <w:rsid w:val="00F42991"/>
    <w:rsid w:val="00F434C8"/>
    <w:rsid w:val="00F436FA"/>
    <w:rsid w:val="00F43872"/>
    <w:rsid w:val="00F439F4"/>
    <w:rsid w:val="00F43D37"/>
    <w:rsid w:val="00F445E7"/>
    <w:rsid w:val="00F44745"/>
    <w:rsid w:val="00F44CD2"/>
    <w:rsid w:val="00F4505A"/>
    <w:rsid w:val="00F450E5"/>
    <w:rsid w:val="00F45BF5"/>
    <w:rsid w:val="00F45C25"/>
    <w:rsid w:val="00F460DE"/>
    <w:rsid w:val="00F463A5"/>
    <w:rsid w:val="00F46AC5"/>
    <w:rsid w:val="00F46BF8"/>
    <w:rsid w:val="00F47074"/>
    <w:rsid w:val="00F4754F"/>
    <w:rsid w:val="00F47F00"/>
    <w:rsid w:val="00F50869"/>
    <w:rsid w:val="00F50D4F"/>
    <w:rsid w:val="00F517B0"/>
    <w:rsid w:val="00F51901"/>
    <w:rsid w:val="00F52FE1"/>
    <w:rsid w:val="00F53030"/>
    <w:rsid w:val="00F5327A"/>
    <w:rsid w:val="00F53BC7"/>
    <w:rsid w:val="00F53F10"/>
    <w:rsid w:val="00F54019"/>
    <w:rsid w:val="00F543A0"/>
    <w:rsid w:val="00F543C8"/>
    <w:rsid w:val="00F54959"/>
    <w:rsid w:val="00F54A4C"/>
    <w:rsid w:val="00F54AC1"/>
    <w:rsid w:val="00F552D7"/>
    <w:rsid w:val="00F552EA"/>
    <w:rsid w:val="00F557F3"/>
    <w:rsid w:val="00F55B4F"/>
    <w:rsid w:val="00F56BEB"/>
    <w:rsid w:val="00F56D60"/>
    <w:rsid w:val="00F576A0"/>
    <w:rsid w:val="00F576FB"/>
    <w:rsid w:val="00F608EC"/>
    <w:rsid w:val="00F60A63"/>
    <w:rsid w:val="00F60F03"/>
    <w:rsid w:val="00F61F87"/>
    <w:rsid w:val="00F620EC"/>
    <w:rsid w:val="00F62780"/>
    <w:rsid w:val="00F62822"/>
    <w:rsid w:val="00F6300D"/>
    <w:rsid w:val="00F639FC"/>
    <w:rsid w:val="00F63B20"/>
    <w:rsid w:val="00F63DBD"/>
    <w:rsid w:val="00F649DE"/>
    <w:rsid w:val="00F64C6B"/>
    <w:rsid w:val="00F64C87"/>
    <w:rsid w:val="00F64C98"/>
    <w:rsid w:val="00F65010"/>
    <w:rsid w:val="00F663B8"/>
    <w:rsid w:val="00F663F0"/>
    <w:rsid w:val="00F665CF"/>
    <w:rsid w:val="00F6682A"/>
    <w:rsid w:val="00F66C6C"/>
    <w:rsid w:val="00F66DA6"/>
    <w:rsid w:val="00F671B6"/>
    <w:rsid w:val="00F67684"/>
    <w:rsid w:val="00F678AC"/>
    <w:rsid w:val="00F67AA1"/>
    <w:rsid w:val="00F67B8F"/>
    <w:rsid w:val="00F67BC4"/>
    <w:rsid w:val="00F700DA"/>
    <w:rsid w:val="00F70247"/>
    <w:rsid w:val="00F702E5"/>
    <w:rsid w:val="00F706B2"/>
    <w:rsid w:val="00F709DA"/>
    <w:rsid w:val="00F70FD0"/>
    <w:rsid w:val="00F711D8"/>
    <w:rsid w:val="00F7152C"/>
    <w:rsid w:val="00F717B8"/>
    <w:rsid w:val="00F71BDC"/>
    <w:rsid w:val="00F71CDF"/>
    <w:rsid w:val="00F724DD"/>
    <w:rsid w:val="00F73217"/>
    <w:rsid w:val="00F73298"/>
    <w:rsid w:val="00F734A4"/>
    <w:rsid w:val="00F737D8"/>
    <w:rsid w:val="00F73946"/>
    <w:rsid w:val="00F73FC8"/>
    <w:rsid w:val="00F74E01"/>
    <w:rsid w:val="00F75ABC"/>
    <w:rsid w:val="00F75CCF"/>
    <w:rsid w:val="00F761DE"/>
    <w:rsid w:val="00F764DC"/>
    <w:rsid w:val="00F76741"/>
    <w:rsid w:val="00F76793"/>
    <w:rsid w:val="00F76A7F"/>
    <w:rsid w:val="00F76B64"/>
    <w:rsid w:val="00F76B9E"/>
    <w:rsid w:val="00F76C33"/>
    <w:rsid w:val="00F76E0F"/>
    <w:rsid w:val="00F771BB"/>
    <w:rsid w:val="00F776FE"/>
    <w:rsid w:val="00F7784D"/>
    <w:rsid w:val="00F80052"/>
    <w:rsid w:val="00F80137"/>
    <w:rsid w:val="00F803F7"/>
    <w:rsid w:val="00F80A8B"/>
    <w:rsid w:val="00F80BBB"/>
    <w:rsid w:val="00F80FA4"/>
    <w:rsid w:val="00F836AA"/>
    <w:rsid w:val="00F83774"/>
    <w:rsid w:val="00F83880"/>
    <w:rsid w:val="00F83A6F"/>
    <w:rsid w:val="00F83BCB"/>
    <w:rsid w:val="00F84664"/>
    <w:rsid w:val="00F846F1"/>
    <w:rsid w:val="00F8520D"/>
    <w:rsid w:val="00F85B99"/>
    <w:rsid w:val="00F85EEC"/>
    <w:rsid w:val="00F86288"/>
    <w:rsid w:val="00F864B5"/>
    <w:rsid w:val="00F86E01"/>
    <w:rsid w:val="00F904D8"/>
    <w:rsid w:val="00F9071C"/>
    <w:rsid w:val="00F9098B"/>
    <w:rsid w:val="00F90A55"/>
    <w:rsid w:val="00F91020"/>
    <w:rsid w:val="00F91127"/>
    <w:rsid w:val="00F91833"/>
    <w:rsid w:val="00F918B1"/>
    <w:rsid w:val="00F92525"/>
    <w:rsid w:val="00F933CB"/>
    <w:rsid w:val="00F93843"/>
    <w:rsid w:val="00F93FAC"/>
    <w:rsid w:val="00F9438D"/>
    <w:rsid w:val="00F94955"/>
    <w:rsid w:val="00F94BD9"/>
    <w:rsid w:val="00F94E27"/>
    <w:rsid w:val="00F95168"/>
    <w:rsid w:val="00F95972"/>
    <w:rsid w:val="00F959F8"/>
    <w:rsid w:val="00F95DDC"/>
    <w:rsid w:val="00F95E9D"/>
    <w:rsid w:val="00F95EB1"/>
    <w:rsid w:val="00F96A7C"/>
    <w:rsid w:val="00F97150"/>
    <w:rsid w:val="00F97386"/>
    <w:rsid w:val="00F973C5"/>
    <w:rsid w:val="00F97589"/>
    <w:rsid w:val="00F97B66"/>
    <w:rsid w:val="00F97BD7"/>
    <w:rsid w:val="00F97DEA"/>
    <w:rsid w:val="00FA01A7"/>
    <w:rsid w:val="00FA024E"/>
    <w:rsid w:val="00FA05BB"/>
    <w:rsid w:val="00FA077B"/>
    <w:rsid w:val="00FA0AF3"/>
    <w:rsid w:val="00FA0BFE"/>
    <w:rsid w:val="00FA0DC3"/>
    <w:rsid w:val="00FA1104"/>
    <w:rsid w:val="00FA1EA9"/>
    <w:rsid w:val="00FA20AF"/>
    <w:rsid w:val="00FA220C"/>
    <w:rsid w:val="00FA286C"/>
    <w:rsid w:val="00FA3067"/>
    <w:rsid w:val="00FA361A"/>
    <w:rsid w:val="00FA37B3"/>
    <w:rsid w:val="00FA3F37"/>
    <w:rsid w:val="00FA49F5"/>
    <w:rsid w:val="00FA4F38"/>
    <w:rsid w:val="00FA5016"/>
    <w:rsid w:val="00FA514C"/>
    <w:rsid w:val="00FA541A"/>
    <w:rsid w:val="00FA57AE"/>
    <w:rsid w:val="00FA5BC8"/>
    <w:rsid w:val="00FA6AF4"/>
    <w:rsid w:val="00FA6D43"/>
    <w:rsid w:val="00FA711D"/>
    <w:rsid w:val="00FA75F9"/>
    <w:rsid w:val="00FA7627"/>
    <w:rsid w:val="00FA7D55"/>
    <w:rsid w:val="00FB0490"/>
    <w:rsid w:val="00FB075F"/>
    <w:rsid w:val="00FB07BC"/>
    <w:rsid w:val="00FB08CF"/>
    <w:rsid w:val="00FB0C23"/>
    <w:rsid w:val="00FB1785"/>
    <w:rsid w:val="00FB1C25"/>
    <w:rsid w:val="00FB1CFA"/>
    <w:rsid w:val="00FB1EE0"/>
    <w:rsid w:val="00FB2015"/>
    <w:rsid w:val="00FB28F6"/>
    <w:rsid w:val="00FB2B15"/>
    <w:rsid w:val="00FB31E8"/>
    <w:rsid w:val="00FB4797"/>
    <w:rsid w:val="00FB490E"/>
    <w:rsid w:val="00FB5021"/>
    <w:rsid w:val="00FB5704"/>
    <w:rsid w:val="00FB572D"/>
    <w:rsid w:val="00FB5F78"/>
    <w:rsid w:val="00FB632E"/>
    <w:rsid w:val="00FB66B0"/>
    <w:rsid w:val="00FB6750"/>
    <w:rsid w:val="00FB6A57"/>
    <w:rsid w:val="00FB7489"/>
    <w:rsid w:val="00FB764B"/>
    <w:rsid w:val="00FB778F"/>
    <w:rsid w:val="00FB79A7"/>
    <w:rsid w:val="00FB7A13"/>
    <w:rsid w:val="00FC0528"/>
    <w:rsid w:val="00FC0CF3"/>
    <w:rsid w:val="00FC160E"/>
    <w:rsid w:val="00FC1696"/>
    <w:rsid w:val="00FC1D01"/>
    <w:rsid w:val="00FC1DC7"/>
    <w:rsid w:val="00FC24C4"/>
    <w:rsid w:val="00FC251F"/>
    <w:rsid w:val="00FC2738"/>
    <w:rsid w:val="00FC3458"/>
    <w:rsid w:val="00FC37F1"/>
    <w:rsid w:val="00FC39E8"/>
    <w:rsid w:val="00FC4CAD"/>
    <w:rsid w:val="00FC4ED4"/>
    <w:rsid w:val="00FC5060"/>
    <w:rsid w:val="00FC54F2"/>
    <w:rsid w:val="00FC58DE"/>
    <w:rsid w:val="00FC63A6"/>
    <w:rsid w:val="00FC689C"/>
    <w:rsid w:val="00FC6EB6"/>
    <w:rsid w:val="00FC71A6"/>
    <w:rsid w:val="00FC73B9"/>
    <w:rsid w:val="00FC7480"/>
    <w:rsid w:val="00FC7CF6"/>
    <w:rsid w:val="00FC7E22"/>
    <w:rsid w:val="00FD01B2"/>
    <w:rsid w:val="00FD0803"/>
    <w:rsid w:val="00FD09E0"/>
    <w:rsid w:val="00FD0C83"/>
    <w:rsid w:val="00FD100B"/>
    <w:rsid w:val="00FD1706"/>
    <w:rsid w:val="00FD179B"/>
    <w:rsid w:val="00FD196E"/>
    <w:rsid w:val="00FD19BA"/>
    <w:rsid w:val="00FD2B6B"/>
    <w:rsid w:val="00FD2F56"/>
    <w:rsid w:val="00FD42FD"/>
    <w:rsid w:val="00FD431F"/>
    <w:rsid w:val="00FD4AF4"/>
    <w:rsid w:val="00FD53AB"/>
    <w:rsid w:val="00FD57D6"/>
    <w:rsid w:val="00FD5ACE"/>
    <w:rsid w:val="00FD5B20"/>
    <w:rsid w:val="00FD613C"/>
    <w:rsid w:val="00FD6999"/>
    <w:rsid w:val="00FD6AE6"/>
    <w:rsid w:val="00FD6E45"/>
    <w:rsid w:val="00FD7A00"/>
    <w:rsid w:val="00FE0287"/>
    <w:rsid w:val="00FE06D7"/>
    <w:rsid w:val="00FE07F8"/>
    <w:rsid w:val="00FE08D4"/>
    <w:rsid w:val="00FE0931"/>
    <w:rsid w:val="00FE0C12"/>
    <w:rsid w:val="00FE0E07"/>
    <w:rsid w:val="00FE18E7"/>
    <w:rsid w:val="00FE1B9F"/>
    <w:rsid w:val="00FE1EC6"/>
    <w:rsid w:val="00FE2174"/>
    <w:rsid w:val="00FE2851"/>
    <w:rsid w:val="00FE286F"/>
    <w:rsid w:val="00FE28D2"/>
    <w:rsid w:val="00FE2B13"/>
    <w:rsid w:val="00FE2BC5"/>
    <w:rsid w:val="00FE2C4C"/>
    <w:rsid w:val="00FE2DA7"/>
    <w:rsid w:val="00FE31B1"/>
    <w:rsid w:val="00FE33FD"/>
    <w:rsid w:val="00FE342F"/>
    <w:rsid w:val="00FE482B"/>
    <w:rsid w:val="00FE4892"/>
    <w:rsid w:val="00FE4AE7"/>
    <w:rsid w:val="00FE4B9E"/>
    <w:rsid w:val="00FE5255"/>
    <w:rsid w:val="00FE55B3"/>
    <w:rsid w:val="00FE5A93"/>
    <w:rsid w:val="00FE5CF2"/>
    <w:rsid w:val="00FE6C94"/>
    <w:rsid w:val="00FE7468"/>
    <w:rsid w:val="00FE7A21"/>
    <w:rsid w:val="00FE7F82"/>
    <w:rsid w:val="00FF0757"/>
    <w:rsid w:val="00FF0C01"/>
    <w:rsid w:val="00FF1155"/>
    <w:rsid w:val="00FF1EA5"/>
    <w:rsid w:val="00FF1EA7"/>
    <w:rsid w:val="00FF1F35"/>
    <w:rsid w:val="00FF1F57"/>
    <w:rsid w:val="00FF24CA"/>
    <w:rsid w:val="00FF25A6"/>
    <w:rsid w:val="00FF27C7"/>
    <w:rsid w:val="00FF32EA"/>
    <w:rsid w:val="00FF38BB"/>
    <w:rsid w:val="00FF417B"/>
    <w:rsid w:val="00FF42D9"/>
    <w:rsid w:val="00FF465B"/>
    <w:rsid w:val="00FF4794"/>
    <w:rsid w:val="00FF4B61"/>
    <w:rsid w:val="00FF4CCB"/>
    <w:rsid w:val="00FF5691"/>
    <w:rsid w:val="00FF5AA0"/>
    <w:rsid w:val="00FF5AF1"/>
    <w:rsid w:val="00FF5B45"/>
    <w:rsid w:val="00FF5EA8"/>
    <w:rsid w:val="00FF6163"/>
    <w:rsid w:val="00FF7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250176">
      <w:marLeft w:val="0"/>
      <w:marRight w:val="0"/>
      <w:marTop w:val="0"/>
      <w:marBottom w:val="0"/>
      <w:divBdr>
        <w:top w:val="none" w:sz="0" w:space="0" w:color="auto"/>
        <w:left w:val="none" w:sz="0" w:space="0" w:color="auto"/>
        <w:bottom w:val="none" w:sz="0" w:space="0" w:color="auto"/>
        <w:right w:val="none" w:sz="0" w:space="0" w:color="auto"/>
      </w:divBdr>
    </w:div>
    <w:div w:id="1115250177">
      <w:marLeft w:val="0"/>
      <w:marRight w:val="0"/>
      <w:marTop w:val="0"/>
      <w:marBottom w:val="0"/>
      <w:divBdr>
        <w:top w:val="none" w:sz="0" w:space="0" w:color="auto"/>
        <w:left w:val="none" w:sz="0" w:space="0" w:color="auto"/>
        <w:bottom w:val="none" w:sz="0" w:space="0" w:color="auto"/>
        <w:right w:val="none" w:sz="0" w:space="0" w:color="auto"/>
      </w:divBdr>
    </w:div>
    <w:div w:id="1115250178">
      <w:marLeft w:val="0"/>
      <w:marRight w:val="0"/>
      <w:marTop w:val="0"/>
      <w:marBottom w:val="0"/>
      <w:divBdr>
        <w:top w:val="none" w:sz="0" w:space="0" w:color="auto"/>
        <w:left w:val="none" w:sz="0" w:space="0" w:color="auto"/>
        <w:bottom w:val="none" w:sz="0" w:space="0" w:color="auto"/>
        <w:right w:val="none" w:sz="0" w:space="0" w:color="auto"/>
      </w:divBdr>
    </w:div>
    <w:div w:id="1115250179">
      <w:marLeft w:val="0"/>
      <w:marRight w:val="0"/>
      <w:marTop w:val="0"/>
      <w:marBottom w:val="0"/>
      <w:divBdr>
        <w:top w:val="none" w:sz="0" w:space="0" w:color="auto"/>
        <w:left w:val="none" w:sz="0" w:space="0" w:color="auto"/>
        <w:bottom w:val="none" w:sz="0" w:space="0" w:color="auto"/>
        <w:right w:val="none" w:sz="0" w:space="0" w:color="auto"/>
      </w:divBdr>
    </w:div>
    <w:div w:id="1115250180">
      <w:marLeft w:val="0"/>
      <w:marRight w:val="0"/>
      <w:marTop w:val="0"/>
      <w:marBottom w:val="0"/>
      <w:divBdr>
        <w:top w:val="none" w:sz="0" w:space="0" w:color="auto"/>
        <w:left w:val="none" w:sz="0" w:space="0" w:color="auto"/>
        <w:bottom w:val="none" w:sz="0" w:space="0" w:color="auto"/>
        <w:right w:val="none" w:sz="0" w:space="0" w:color="auto"/>
      </w:divBdr>
    </w:div>
    <w:div w:id="1115250181">
      <w:marLeft w:val="0"/>
      <w:marRight w:val="0"/>
      <w:marTop w:val="0"/>
      <w:marBottom w:val="0"/>
      <w:divBdr>
        <w:top w:val="none" w:sz="0" w:space="0" w:color="auto"/>
        <w:left w:val="none" w:sz="0" w:space="0" w:color="auto"/>
        <w:bottom w:val="none" w:sz="0" w:space="0" w:color="auto"/>
        <w:right w:val="none" w:sz="0" w:space="0" w:color="auto"/>
      </w:divBdr>
    </w:div>
    <w:div w:id="1115250182">
      <w:marLeft w:val="0"/>
      <w:marRight w:val="0"/>
      <w:marTop w:val="0"/>
      <w:marBottom w:val="0"/>
      <w:divBdr>
        <w:top w:val="none" w:sz="0" w:space="0" w:color="auto"/>
        <w:left w:val="none" w:sz="0" w:space="0" w:color="auto"/>
        <w:bottom w:val="none" w:sz="0" w:space="0" w:color="auto"/>
        <w:right w:val="none" w:sz="0" w:space="0" w:color="auto"/>
      </w:divBdr>
    </w:div>
    <w:div w:id="1115250183">
      <w:marLeft w:val="0"/>
      <w:marRight w:val="0"/>
      <w:marTop w:val="0"/>
      <w:marBottom w:val="0"/>
      <w:divBdr>
        <w:top w:val="none" w:sz="0" w:space="0" w:color="auto"/>
        <w:left w:val="none" w:sz="0" w:space="0" w:color="auto"/>
        <w:bottom w:val="none" w:sz="0" w:space="0" w:color="auto"/>
        <w:right w:val="none" w:sz="0" w:space="0" w:color="auto"/>
      </w:divBdr>
    </w:div>
    <w:div w:id="1115250184">
      <w:marLeft w:val="0"/>
      <w:marRight w:val="0"/>
      <w:marTop w:val="0"/>
      <w:marBottom w:val="0"/>
      <w:divBdr>
        <w:top w:val="none" w:sz="0" w:space="0" w:color="auto"/>
        <w:left w:val="none" w:sz="0" w:space="0" w:color="auto"/>
        <w:bottom w:val="none" w:sz="0" w:space="0" w:color="auto"/>
        <w:right w:val="none" w:sz="0" w:space="0" w:color="auto"/>
      </w:divBdr>
    </w:div>
    <w:div w:id="1115250185">
      <w:marLeft w:val="0"/>
      <w:marRight w:val="0"/>
      <w:marTop w:val="0"/>
      <w:marBottom w:val="0"/>
      <w:divBdr>
        <w:top w:val="none" w:sz="0" w:space="0" w:color="auto"/>
        <w:left w:val="none" w:sz="0" w:space="0" w:color="auto"/>
        <w:bottom w:val="none" w:sz="0" w:space="0" w:color="auto"/>
        <w:right w:val="none" w:sz="0" w:space="0" w:color="auto"/>
      </w:divBdr>
    </w:div>
    <w:div w:id="1115250186">
      <w:marLeft w:val="0"/>
      <w:marRight w:val="0"/>
      <w:marTop w:val="0"/>
      <w:marBottom w:val="0"/>
      <w:divBdr>
        <w:top w:val="none" w:sz="0" w:space="0" w:color="auto"/>
        <w:left w:val="none" w:sz="0" w:space="0" w:color="auto"/>
        <w:bottom w:val="none" w:sz="0" w:space="0" w:color="auto"/>
        <w:right w:val="none" w:sz="0" w:space="0" w:color="auto"/>
      </w:divBdr>
    </w:div>
    <w:div w:id="1115250187">
      <w:marLeft w:val="0"/>
      <w:marRight w:val="0"/>
      <w:marTop w:val="0"/>
      <w:marBottom w:val="0"/>
      <w:divBdr>
        <w:top w:val="none" w:sz="0" w:space="0" w:color="auto"/>
        <w:left w:val="none" w:sz="0" w:space="0" w:color="auto"/>
        <w:bottom w:val="none" w:sz="0" w:space="0" w:color="auto"/>
        <w:right w:val="none" w:sz="0" w:space="0" w:color="auto"/>
      </w:divBdr>
    </w:div>
    <w:div w:id="1115250188">
      <w:marLeft w:val="0"/>
      <w:marRight w:val="0"/>
      <w:marTop w:val="0"/>
      <w:marBottom w:val="0"/>
      <w:divBdr>
        <w:top w:val="none" w:sz="0" w:space="0" w:color="auto"/>
        <w:left w:val="none" w:sz="0" w:space="0" w:color="auto"/>
        <w:bottom w:val="none" w:sz="0" w:space="0" w:color="auto"/>
        <w:right w:val="none" w:sz="0" w:space="0" w:color="auto"/>
      </w:divBdr>
    </w:div>
    <w:div w:id="1115250189">
      <w:marLeft w:val="0"/>
      <w:marRight w:val="0"/>
      <w:marTop w:val="0"/>
      <w:marBottom w:val="0"/>
      <w:divBdr>
        <w:top w:val="none" w:sz="0" w:space="0" w:color="auto"/>
        <w:left w:val="none" w:sz="0" w:space="0" w:color="auto"/>
        <w:bottom w:val="none" w:sz="0" w:space="0" w:color="auto"/>
        <w:right w:val="none" w:sz="0" w:space="0" w:color="auto"/>
      </w:divBdr>
    </w:div>
    <w:div w:id="1115250190">
      <w:marLeft w:val="0"/>
      <w:marRight w:val="0"/>
      <w:marTop w:val="0"/>
      <w:marBottom w:val="0"/>
      <w:divBdr>
        <w:top w:val="none" w:sz="0" w:space="0" w:color="auto"/>
        <w:left w:val="none" w:sz="0" w:space="0" w:color="auto"/>
        <w:bottom w:val="none" w:sz="0" w:space="0" w:color="auto"/>
        <w:right w:val="none" w:sz="0" w:space="0" w:color="auto"/>
      </w:divBdr>
    </w:div>
    <w:div w:id="1115250191">
      <w:marLeft w:val="0"/>
      <w:marRight w:val="0"/>
      <w:marTop w:val="0"/>
      <w:marBottom w:val="0"/>
      <w:divBdr>
        <w:top w:val="none" w:sz="0" w:space="0" w:color="auto"/>
        <w:left w:val="none" w:sz="0" w:space="0" w:color="auto"/>
        <w:bottom w:val="none" w:sz="0" w:space="0" w:color="auto"/>
        <w:right w:val="none" w:sz="0" w:space="0" w:color="auto"/>
      </w:divBdr>
    </w:div>
    <w:div w:id="1115250192">
      <w:marLeft w:val="0"/>
      <w:marRight w:val="0"/>
      <w:marTop w:val="0"/>
      <w:marBottom w:val="0"/>
      <w:divBdr>
        <w:top w:val="none" w:sz="0" w:space="0" w:color="auto"/>
        <w:left w:val="none" w:sz="0" w:space="0" w:color="auto"/>
        <w:bottom w:val="none" w:sz="0" w:space="0" w:color="auto"/>
        <w:right w:val="none" w:sz="0" w:space="0" w:color="auto"/>
      </w:divBdr>
    </w:div>
    <w:div w:id="1115250193">
      <w:marLeft w:val="0"/>
      <w:marRight w:val="0"/>
      <w:marTop w:val="0"/>
      <w:marBottom w:val="0"/>
      <w:divBdr>
        <w:top w:val="none" w:sz="0" w:space="0" w:color="auto"/>
        <w:left w:val="none" w:sz="0" w:space="0" w:color="auto"/>
        <w:bottom w:val="none" w:sz="0" w:space="0" w:color="auto"/>
        <w:right w:val="none" w:sz="0" w:space="0" w:color="auto"/>
      </w:divBdr>
    </w:div>
    <w:div w:id="1115250194">
      <w:marLeft w:val="0"/>
      <w:marRight w:val="0"/>
      <w:marTop w:val="0"/>
      <w:marBottom w:val="0"/>
      <w:divBdr>
        <w:top w:val="none" w:sz="0" w:space="0" w:color="auto"/>
        <w:left w:val="none" w:sz="0" w:space="0" w:color="auto"/>
        <w:bottom w:val="none" w:sz="0" w:space="0" w:color="auto"/>
        <w:right w:val="none" w:sz="0" w:space="0" w:color="auto"/>
      </w:divBdr>
    </w:div>
    <w:div w:id="1115250195">
      <w:marLeft w:val="0"/>
      <w:marRight w:val="0"/>
      <w:marTop w:val="0"/>
      <w:marBottom w:val="0"/>
      <w:divBdr>
        <w:top w:val="none" w:sz="0" w:space="0" w:color="auto"/>
        <w:left w:val="none" w:sz="0" w:space="0" w:color="auto"/>
        <w:bottom w:val="none" w:sz="0" w:space="0" w:color="auto"/>
        <w:right w:val="none" w:sz="0" w:space="0" w:color="auto"/>
      </w:divBdr>
    </w:div>
    <w:div w:id="1115250196">
      <w:marLeft w:val="0"/>
      <w:marRight w:val="0"/>
      <w:marTop w:val="0"/>
      <w:marBottom w:val="0"/>
      <w:divBdr>
        <w:top w:val="none" w:sz="0" w:space="0" w:color="auto"/>
        <w:left w:val="none" w:sz="0" w:space="0" w:color="auto"/>
        <w:bottom w:val="none" w:sz="0" w:space="0" w:color="auto"/>
        <w:right w:val="none" w:sz="0" w:space="0" w:color="auto"/>
      </w:divBdr>
    </w:div>
    <w:div w:id="1115250197">
      <w:marLeft w:val="0"/>
      <w:marRight w:val="0"/>
      <w:marTop w:val="0"/>
      <w:marBottom w:val="0"/>
      <w:divBdr>
        <w:top w:val="none" w:sz="0" w:space="0" w:color="auto"/>
        <w:left w:val="none" w:sz="0" w:space="0" w:color="auto"/>
        <w:bottom w:val="none" w:sz="0" w:space="0" w:color="auto"/>
        <w:right w:val="none" w:sz="0" w:space="0" w:color="auto"/>
      </w:divBdr>
    </w:div>
    <w:div w:id="1115250198">
      <w:marLeft w:val="0"/>
      <w:marRight w:val="0"/>
      <w:marTop w:val="0"/>
      <w:marBottom w:val="0"/>
      <w:divBdr>
        <w:top w:val="none" w:sz="0" w:space="0" w:color="auto"/>
        <w:left w:val="none" w:sz="0" w:space="0" w:color="auto"/>
        <w:bottom w:val="none" w:sz="0" w:space="0" w:color="auto"/>
        <w:right w:val="none" w:sz="0" w:space="0" w:color="auto"/>
      </w:divBdr>
    </w:div>
    <w:div w:id="1115250199">
      <w:marLeft w:val="0"/>
      <w:marRight w:val="0"/>
      <w:marTop w:val="0"/>
      <w:marBottom w:val="0"/>
      <w:divBdr>
        <w:top w:val="none" w:sz="0" w:space="0" w:color="auto"/>
        <w:left w:val="none" w:sz="0" w:space="0" w:color="auto"/>
        <w:bottom w:val="none" w:sz="0" w:space="0" w:color="auto"/>
        <w:right w:val="none" w:sz="0" w:space="0" w:color="auto"/>
      </w:divBdr>
    </w:div>
    <w:div w:id="1115250200">
      <w:marLeft w:val="0"/>
      <w:marRight w:val="0"/>
      <w:marTop w:val="0"/>
      <w:marBottom w:val="0"/>
      <w:divBdr>
        <w:top w:val="none" w:sz="0" w:space="0" w:color="auto"/>
        <w:left w:val="none" w:sz="0" w:space="0" w:color="auto"/>
        <w:bottom w:val="none" w:sz="0" w:space="0" w:color="auto"/>
        <w:right w:val="none" w:sz="0" w:space="0" w:color="auto"/>
      </w:divBdr>
    </w:div>
    <w:div w:id="1115250201">
      <w:marLeft w:val="0"/>
      <w:marRight w:val="0"/>
      <w:marTop w:val="0"/>
      <w:marBottom w:val="0"/>
      <w:divBdr>
        <w:top w:val="none" w:sz="0" w:space="0" w:color="auto"/>
        <w:left w:val="none" w:sz="0" w:space="0" w:color="auto"/>
        <w:bottom w:val="none" w:sz="0" w:space="0" w:color="auto"/>
        <w:right w:val="none" w:sz="0" w:space="0" w:color="auto"/>
      </w:divBdr>
    </w:div>
    <w:div w:id="1115250202">
      <w:marLeft w:val="0"/>
      <w:marRight w:val="0"/>
      <w:marTop w:val="0"/>
      <w:marBottom w:val="0"/>
      <w:divBdr>
        <w:top w:val="none" w:sz="0" w:space="0" w:color="auto"/>
        <w:left w:val="none" w:sz="0" w:space="0" w:color="auto"/>
        <w:bottom w:val="none" w:sz="0" w:space="0" w:color="auto"/>
        <w:right w:val="none" w:sz="0" w:space="0" w:color="auto"/>
      </w:divBdr>
    </w:div>
    <w:div w:id="11152502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8F89B-E371-46C9-9066-7B198BAA1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6</Pages>
  <Words>1088</Words>
  <Characters>6206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Рублевская Анжела Арнольдовна</cp:lastModifiedBy>
  <cp:revision>378</cp:revision>
  <cp:lastPrinted>2026-02-13T11:02:00Z</cp:lastPrinted>
  <dcterms:created xsi:type="dcterms:W3CDTF">2026-01-16T11:19:00Z</dcterms:created>
  <dcterms:modified xsi:type="dcterms:W3CDTF">2026-02-25T09:40:00Z</dcterms:modified>
</cp:coreProperties>
</file>